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65" w:rsidRDefault="00E965D5" w:rsidP="00E96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5D5">
        <w:rPr>
          <w:rFonts w:ascii="Times New Roman" w:hAnsi="Times New Roman" w:cs="Times New Roman"/>
          <w:b/>
          <w:sz w:val="32"/>
          <w:szCs w:val="32"/>
        </w:rPr>
        <w:t>Педагогический всеобуч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тему:                                                                                </w:t>
      </w:r>
      <w:r w:rsidRPr="00E965D5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Pr="00E965D5">
        <w:rPr>
          <w:rFonts w:ascii="Times New Roman" w:hAnsi="Times New Roman" w:cs="Times New Roman"/>
          <w:b/>
          <w:sz w:val="32"/>
          <w:szCs w:val="32"/>
        </w:rPr>
        <w:t>Детско</w:t>
      </w:r>
      <w:proofErr w:type="spellEnd"/>
      <w:r w:rsidRPr="00E965D5">
        <w:rPr>
          <w:rFonts w:ascii="Times New Roman" w:hAnsi="Times New Roman" w:cs="Times New Roman"/>
          <w:b/>
          <w:sz w:val="32"/>
          <w:szCs w:val="32"/>
        </w:rPr>
        <w:t xml:space="preserve"> – родительские</w:t>
      </w:r>
      <w:proofErr w:type="gramEnd"/>
      <w:r w:rsidRPr="00E965D5">
        <w:rPr>
          <w:rFonts w:ascii="Times New Roman" w:hAnsi="Times New Roman" w:cs="Times New Roman"/>
          <w:b/>
          <w:sz w:val="32"/>
          <w:szCs w:val="32"/>
        </w:rPr>
        <w:t xml:space="preserve"> отношения в семье»</w:t>
      </w:r>
    </w:p>
    <w:p w:rsidR="008C5568" w:rsidRDefault="00E965D5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Современная</w:t>
      </w:r>
      <w:r>
        <w:rPr>
          <w:rFonts w:ascii="Times New Roman" w:hAnsi="Times New Roman" w:cs="Times New Roman"/>
          <w:sz w:val="28"/>
          <w:szCs w:val="28"/>
        </w:rPr>
        <w:t xml:space="preserve"> семья включена в различные  механизмы общественного взаимодействия, а потому социально – экономические катаклизмы, происходящие в нашей стране, не могут не способствовать усугублению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8C5568" w:rsidRDefault="00E965D5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</w:t>
      </w:r>
      <w:r w:rsidR="008C5568">
        <w:rPr>
          <w:rFonts w:ascii="Times New Roman" w:hAnsi="Times New Roman" w:cs="Times New Roman"/>
          <w:sz w:val="28"/>
          <w:szCs w:val="28"/>
        </w:rPr>
        <w:t>ть поиска зара</w:t>
      </w:r>
      <w:r>
        <w:rPr>
          <w:rFonts w:ascii="Times New Roman" w:hAnsi="Times New Roman" w:cs="Times New Roman"/>
          <w:sz w:val="28"/>
          <w:szCs w:val="28"/>
        </w:rPr>
        <w:t>ботка, перегрузки на работе, сокращение в связи с этим свободного времени</w:t>
      </w:r>
      <w:r w:rsidR="008C5568">
        <w:rPr>
          <w:rFonts w:ascii="Times New Roman" w:hAnsi="Times New Roman" w:cs="Times New Roman"/>
          <w:sz w:val="28"/>
          <w:szCs w:val="28"/>
        </w:rPr>
        <w:t xml:space="preserve"> у родителей приводят к ухудшению их психического и физического состояния, повышенной раздражительности, утомляемости, стрессам. Свои стрессовые состояния, негативные эмоции родители нередко выплёскивают на тех</w:t>
      </w:r>
      <w:proofErr w:type="gramStart"/>
      <w:r w:rsidR="008C5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5568">
        <w:rPr>
          <w:rFonts w:ascii="Times New Roman" w:hAnsi="Times New Roman" w:cs="Times New Roman"/>
          <w:sz w:val="28"/>
          <w:szCs w:val="28"/>
        </w:rPr>
        <w:t xml:space="preserve"> «кто под руку попадается», чаще всего - на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568">
        <w:rPr>
          <w:rFonts w:ascii="Times New Roman" w:hAnsi="Times New Roman" w:cs="Times New Roman"/>
          <w:sz w:val="28"/>
          <w:szCs w:val="28"/>
        </w:rPr>
        <w:t>, которые обычно не могут понять, почему взрослые сердятся.</w:t>
      </w:r>
    </w:p>
    <w:p w:rsidR="008C5568" w:rsidRDefault="008C5568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каждый ребёнок хоть однажды сталкивался с проявлением давления со стороны своих родителей.</w:t>
      </w:r>
      <w:r w:rsidR="00E96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568" w:rsidRDefault="008C5568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правильного воспитания родителям полезно знать, какие формы наказаний существуют.</w:t>
      </w:r>
    </w:p>
    <w:p w:rsidR="00F971FD" w:rsidRDefault="008C5568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 самым неправильным, неблагоприятным формам следует отнести </w:t>
      </w:r>
      <w:r w:rsidRPr="008C5568">
        <w:rPr>
          <w:rFonts w:ascii="Times New Roman" w:hAnsi="Times New Roman" w:cs="Times New Roman"/>
          <w:b/>
          <w:sz w:val="28"/>
          <w:szCs w:val="28"/>
        </w:rPr>
        <w:t>физическое воздействие</w:t>
      </w:r>
      <w:r w:rsidR="00F9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FD" w:rsidRPr="00F971FD">
        <w:rPr>
          <w:rFonts w:ascii="Times New Roman" w:hAnsi="Times New Roman" w:cs="Times New Roman"/>
          <w:sz w:val="28"/>
          <w:szCs w:val="28"/>
        </w:rPr>
        <w:t>(ударить ребёнка, шлепок по мягкому месту, использование ремня как вида наказания)</w:t>
      </w:r>
      <w:r w:rsidR="00F97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1FD">
        <w:rPr>
          <w:rFonts w:ascii="Times New Roman" w:hAnsi="Times New Roman" w:cs="Times New Roman"/>
          <w:sz w:val="28"/>
          <w:szCs w:val="28"/>
        </w:rPr>
        <w:t>К</w:t>
      </w:r>
      <w:r w:rsidR="00E965D5" w:rsidRPr="00F971FD">
        <w:rPr>
          <w:rFonts w:ascii="Times New Roman" w:hAnsi="Times New Roman" w:cs="Times New Roman"/>
          <w:sz w:val="28"/>
          <w:szCs w:val="28"/>
        </w:rPr>
        <w:t xml:space="preserve"> </w:t>
      </w:r>
      <w:r w:rsidR="00F971FD">
        <w:rPr>
          <w:rFonts w:ascii="Times New Roman" w:hAnsi="Times New Roman" w:cs="Times New Roman"/>
          <w:sz w:val="28"/>
          <w:szCs w:val="28"/>
        </w:rPr>
        <w:t xml:space="preserve"> физическим наказаниям не следует прибегать потому, что после них ребёнок ведёт себя по – </w:t>
      </w:r>
      <w:proofErr w:type="gramStart"/>
      <w:r w:rsidR="00F971F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F971FD">
        <w:rPr>
          <w:rFonts w:ascii="Times New Roman" w:hAnsi="Times New Roman" w:cs="Times New Roman"/>
          <w:sz w:val="28"/>
          <w:szCs w:val="28"/>
        </w:rPr>
        <w:t xml:space="preserve"> только в присутствии того, кто наказал.</w:t>
      </w:r>
      <w:r w:rsidR="00E965D5" w:rsidRPr="00F971FD">
        <w:rPr>
          <w:rFonts w:ascii="Times New Roman" w:hAnsi="Times New Roman" w:cs="Times New Roman"/>
          <w:sz w:val="28"/>
          <w:szCs w:val="28"/>
        </w:rPr>
        <w:t xml:space="preserve"> </w:t>
      </w:r>
      <w:r w:rsidR="00F971FD">
        <w:rPr>
          <w:rFonts w:ascii="Times New Roman" w:hAnsi="Times New Roman" w:cs="Times New Roman"/>
          <w:sz w:val="28"/>
          <w:szCs w:val="28"/>
        </w:rPr>
        <w:t xml:space="preserve"> Поэтому такое воздействие совершенно бесполезно,</w:t>
      </w:r>
      <w:r w:rsidR="00E965D5">
        <w:rPr>
          <w:rFonts w:ascii="Times New Roman" w:hAnsi="Times New Roman" w:cs="Times New Roman"/>
          <w:sz w:val="28"/>
          <w:szCs w:val="28"/>
        </w:rPr>
        <w:t xml:space="preserve"> </w:t>
      </w:r>
      <w:r w:rsidR="00F971FD">
        <w:rPr>
          <w:rFonts w:ascii="Times New Roman" w:hAnsi="Times New Roman" w:cs="Times New Roman"/>
          <w:sz w:val="28"/>
          <w:szCs w:val="28"/>
        </w:rPr>
        <w:t>если родители хотят воспитать в ребёнке желание поступать правильно под воздействием собственного внутреннего контроля, а не потому, что кто – то заставил.</w:t>
      </w:r>
    </w:p>
    <w:p w:rsidR="00FF1D06" w:rsidRDefault="00F971FD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1D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971FD">
        <w:rPr>
          <w:rFonts w:ascii="Times New Roman" w:hAnsi="Times New Roman" w:cs="Times New Roman"/>
          <w:b/>
          <w:sz w:val="28"/>
          <w:szCs w:val="28"/>
        </w:rPr>
        <w:t>Речевая агрессия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1FD">
        <w:rPr>
          <w:rFonts w:ascii="Times New Roman" w:hAnsi="Times New Roman" w:cs="Times New Roman"/>
          <w:sz w:val="28"/>
          <w:szCs w:val="28"/>
        </w:rPr>
        <w:t>(ругань, оско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71FD">
        <w:rPr>
          <w:rFonts w:ascii="Times New Roman" w:hAnsi="Times New Roman" w:cs="Times New Roman"/>
          <w:sz w:val="28"/>
          <w:szCs w:val="28"/>
        </w:rPr>
        <w:t>бления)</w:t>
      </w:r>
      <w:r>
        <w:rPr>
          <w:rFonts w:ascii="Times New Roman" w:hAnsi="Times New Roman" w:cs="Times New Roman"/>
          <w:sz w:val="28"/>
          <w:szCs w:val="28"/>
        </w:rPr>
        <w:t>, подобно физическим наказаниям, малоэффективна и ведёт лишь к тому, что ребёнок будет использовать эту модель</w:t>
      </w:r>
      <w:r w:rsidR="00FF1D06">
        <w:rPr>
          <w:rFonts w:ascii="Times New Roman" w:hAnsi="Times New Roman" w:cs="Times New Roman"/>
          <w:sz w:val="28"/>
          <w:szCs w:val="28"/>
        </w:rPr>
        <w:t xml:space="preserve"> поведения со сверстниками.</w:t>
      </w:r>
    </w:p>
    <w:p w:rsidR="00FF1D06" w:rsidRDefault="00FF1D06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Весьма распространённой формой являются так называемые </w:t>
      </w:r>
      <w:r>
        <w:rPr>
          <w:rFonts w:ascii="Times New Roman" w:hAnsi="Times New Roman" w:cs="Times New Roman"/>
          <w:b/>
          <w:sz w:val="28"/>
          <w:szCs w:val="28"/>
        </w:rPr>
        <w:t>сепарационные наказан</w:t>
      </w:r>
      <w:r w:rsidRPr="00FF1D06">
        <w:rPr>
          <w:rFonts w:ascii="Times New Roman" w:hAnsi="Times New Roman" w:cs="Times New Roman"/>
          <w:b/>
          <w:sz w:val="28"/>
          <w:szCs w:val="28"/>
        </w:rPr>
        <w:t>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06">
        <w:rPr>
          <w:rFonts w:ascii="Times New Roman" w:hAnsi="Times New Roman" w:cs="Times New Roman"/>
          <w:sz w:val="28"/>
          <w:szCs w:val="28"/>
        </w:rPr>
        <w:t>лишающие ребёнка части родительской любви</w:t>
      </w:r>
      <w:r>
        <w:rPr>
          <w:rFonts w:ascii="Times New Roman" w:hAnsi="Times New Roman" w:cs="Times New Roman"/>
          <w:sz w:val="28"/>
          <w:szCs w:val="28"/>
        </w:rPr>
        <w:t xml:space="preserve"> (игнорирование его, отказ от общения с ним). Суть наказания сводится к изменению привычного для ребёнка стиля отношений с родителями: его лишают тепла и внимания, хотя при этом продолжают о нём заботиться. Это чрезвычайно сольно действующая форма, и применять её нужно крайне осторожно и очень непродолжительное время.</w:t>
      </w:r>
    </w:p>
    <w:p w:rsidR="000875C4" w:rsidRDefault="00FF1D06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Довольно распространённым в семье является наказание в виде </w:t>
      </w:r>
      <w:r w:rsidRPr="00FF1D06">
        <w:rPr>
          <w:rFonts w:ascii="Times New Roman" w:hAnsi="Times New Roman" w:cs="Times New Roman"/>
          <w:b/>
          <w:sz w:val="28"/>
          <w:szCs w:val="28"/>
        </w:rPr>
        <w:t xml:space="preserve">лишения награды </w:t>
      </w:r>
      <w:r w:rsidRPr="00FF1D06">
        <w:rPr>
          <w:rFonts w:ascii="Times New Roman" w:hAnsi="Times New Roman" w:cs="Times New Roman"/>
          <w:sz w:val="28"/>
          <w:szCs w:val="28"/>
        </w:rPr>
        <w:t>(сладостей</w:t>
      </w:r>
      <w:r>
        <w:rPr>
          <w:rFonts w:ascii="Times New Roman" w:hAnsi="Times New Roman" w:cs="Times New Roman"/>
          <w:sz w:val="28"/>
          <w:szCs w:val="28"/>
        </w:rPr>
        <w:t>, новых игрушек, прогулок и т. п</w:t>
      </w:r>
      <w:r w:rsidRPr="00FF1D0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 Такой метод может привести к успеху, если</w:t>
      </w:r>
      <w:r w:rsidR="000875C4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 w:rsidR="000875C4">
        <w:rPr>
          <w:rFonts w:ascii="Times New Roman" w:hAnsi="Times New Roman" w:cs="Times New Roman"/>
          <w:sz w:val="28"/>
          <w:szCs w:val="28"/>
        </w:rPr>
        <w:t xml:space="preserve"> считает ограничение справедливым, если решение принято с его согласия или является результатом предварительного уговора. Целесообразно использовать не отмену, а отсрочку радостного события. При этом нельзя лишать ребёнка того, что необходимо для его полноценного развития: еды, свежего воздуха. Общения со сверстниками.</w:t>
      </w:r>
    </w:p>
    <w:p w:rsidR="000875C4" w:rsidRPr="00B470B1" w:rsidRDefault="000875C4" w:rsidP="00E96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невозможно представить процесс воспитания вообще без наказаний.</w:t>
      </w:r>
      <w:r w:rsidR="00E965D5" w:rsidRPr="00FF1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Известный</w:t>
      </w:r>
      <w:r w:rsidR="00E965D5" w:rsidRPr="00FF1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российский психолог Владимир Леви написал </w:t>
      </w:r>
      <w:r w:rsidRPr="00B470B1">
        <w:rPr>
          <w:rFonts w:ascii="Times New Roman" w:hAnsi="Times New Roman" w:cs="Times New Roman"/>
          <w:b/>
          <w:sz w:val="28"/>
          <w:szCs w:val="28"/>
        </w:rPr>
        <w:t>«Семь правил для всех»:</w:t>
      </w:r>
    </w:p>
    <w:p w:rsidR="00B470B1" w:rsidRPr="00B470B1" w:rsidRDefault="000875C4" w:rsidP="00E96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0B1">
        <w:rPr>
          <w:rFonts w:ascii="Times New Roman" w:hAnsi="Times New Roman" w:cs="Times New Roman"/>
          <w:b/>
          <w:sz w:val="28"/>
          <w:szCs w:val="28"/>
        </w:rPr>
        <w:t>Наказание не должно вредить здоровью – ни физическому, ни психическому</w:t>
      </w:r>
      <w:r w:rsidR="00B470B1" w:rsidRPr="00B470B1">
        <w:rPr>
          <w:rFonts w:ascii="Times New Roman" w:hAnsi="Times New Roman" w:cs="Times New Roman"/>
          <w:b/>
          <w:sz w:val="28"/>
          <w:szCs w:val="28"/>
        </w:rPr>
        <w:t>.</w:t>
      </w:r>
    </w:p>
    <w:p w:rsidR="00B470B1" w:rsidRDefault="00B470B1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0B1">
        <w:rPr>
          <w:rFonts w:ascii="Times New Roman" w:hAnsi="Times New Roman" w:cs="Times New Roman"/>
          <w:b/>
          <w:sz w:val="28"/>
          <w:szCs w:val="28"/>
        </w:rPr>
        <w:t>Если есть сомнение, наказывать или не наказывать,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0B1">
        <w:rPr>
          <w:rFonts w:ascii="Times New Roman" w:hAnsi="Times New Roman" w:cs="Times New Roman"/>
          <w:b/>
          <w:sz w:val="28"/>
          <w:szCs w:val="28"/>
        </w:rPr>
        <w:t>- не наказывайте.</w:t>
      </w:r>
      <w:r>
        <w:rPr>
          <w:rFonts w:ascii="Times New Roman" w:hAnsi="Times New Roman" w:cs="Times New Roman"/>
          <w:sz w:val="28"/>
          <w:szCs w:val="28"/>
        </w:rPr>
        <w:t xml:space="preserve"> Даже если уже поняли, что обычно слишком мягки, доверчивы и нерешительны. Никакой «профилактики», никаких наказаний</w:t>
      </w:r>
      <w:r w:rsidR="00E965D5" w:rsidRPr="00FF1D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«на всякий случай».</w:t>
      </w:r>
    </w:p>
    <w:p w:rsidR="00B470B1" w:rsidRDefault="00B470B1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0B1">
        <w:rPr>
          <w:rFonts w:ascii="Times New Roman" w:hAnsi="Times New Roman" w:cs="Times New Roman"/>
          <w:b/>
          <w:sz w:val="28"/>
          <w:szCs w:val="28"/>
        </w:rPr>
        <w:t>За один раз – одно!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0B1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если проступков совершено сразу необозримое количество, наказание может быть суровым, но только одно, за всё сразу, а не по одному – за каждый. Салат из наказаний – блюдо не для детской души!</w:t>
      </w:r>
    </w:p>
    <w:p w:rsidR="00B470B1" w:rsidRDefault="00B470B1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251F4E">
        <w:rPr>
          <w:rFonts w:ascii="Times New Roman" w:hAnsi="Times New Roman" w:cs="Times New Roman"/>
          <w:sz w:val="28"/>
          <w:szCs w:val="28"/>
        </w:rPr>
        <w:t xml:space="preserve">- </w:t>
      </w:r>
      <w:r w:rsidRPr="00B470B1">
        <w:rPr>
          <w:rFonts w:ascii="Times New Roman" w:hAnsi="Times New Roman" w:cs="Times New Roman"/>
          <w:b/>
          <w:sz w:val="28"/>
          <w:szCs w:val="28"/>
        </w:rPr>
        <w:t xml:space="preserve">Наказание – не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счёт любви; </w:t>
      </w:r>
      <w:r w:rsidRPr="00251F4E">
        <w:rPr>
          <w:rFonts w:ascii="Times New Roman" w:hAnsi="Times New Roman" w:cs="Times New Roman"/>
          <w:sz w:val="28"/>
          <w:szCs w:val="28"/>
        </w:rPr>
        <w:t>что</w:t>
      </w:r>
      <w:r w:rsidR="00C21D34">
        <w:rPr>
          <w:rFonts w:ascii="Times New Roman" w:hAnsi="Times New Roman" w:cs="Times New Roman"/>
          <w:sz w:val="28"/>
          <w:szCs w:val="28"/>
        </w:rPr>
        <w:t xml:space="preserve"> бы н</w:t>
      </w:r>
      <w:r w:rsidR="00C21D34" w:rsidRPr="00C21D34">
        <w:rPr>
          <w:rFonts w:ascii="Times New Roman" w:hAnsi="Times New Roman" w:cs="Times New Roman"/>
          <w:sz w:val="28"/>
          <w:szCs w:val="28"/>
        </w:rPr>
        <w:t>и</w:t>
      </w:r>
      <w:r w:rsidR="00251F4E">
        <w:rPr>
          <w:rFonts w:ascii="Times New Roman" w:hAnsi="Times New Roman" w:cs="Times New Roman"/>
          <w:sz w:val="28"/>
          <w:szCs w:val="28"/>
        </w:rPr>
        <w:t xml:space="preserve"> случилось, не лишайте ребёнка заслуженной похвалы и награды.</w:t>
      </w:r>
    </w:p>
    <w:p w:rsidR="00251F4E" w:rsidRDefault="00251F4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251F4E">
        <w:rPr>
          <w:rFonts w:ascii="Times New Roman" w:hAnsi="Times New Roman" w:cs="Times New Roman"/>
          <w:sz w:val="28"/>
          <w:szCs w:val="28"/>
        </w:rPr>
        <w:t xml:space="preserve">- </w:t>
      </w:r>
      <w:r w:rsidRPr="00251F4E">
        <w:rPr>
          <w:rFonts w:ascii="Times New Roman" w:hAnsi="Times New Roman" w:cs="Times New Roman"/>
          <w:b/>
          <w:sz w:val="28"/>
          <w:szCs w:val="28"/>
        </w:rPr>
        <w:t>Срок давности.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4E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не наказывать, чем наказывать запоздало. Иные родители ругают (что – то испортил, стащил,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>
        <w:rPr>
          <w:rFonts w:ascii="Times New Roman" w:hAnsi="Times New Roman" w:cs="Times New Roman"/>
          <w:sz w:val="28"/>
          <w:szCs w:val="28"/>
        </w:rPr>
        <w:t>). Риск внушить ребёнку мысль о возможной безнаказанности не так страшен, как риск задержки душевного развития.</w:t>
      </w:r>
    </w:p>
    <w:p w:rsidR="00251F4E" w:rsidRDefault="00251F4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251F4E">
        <w:rPr>
          <w:rFonts w:ascii="Times New Roman" w:hAnsi="Times New Roman" w:cs="Times New Roman"/>
          <w:sz w:val="28"/>
          <w:szCs w:val="28"/>
        </w:rPr>
        <w:t xml:space="preserve">- </w:t>
      </w:r>
      <w:r w:rsidRPr="00251F4E">
        <w:rPr>
          <w:rFonts w:ascii="Times New Roman" w:hAnsi="Times New Roman" w:cs="Times New Roman"/>
          <w:b/>
          <w:sz w:val="28"/>
          <w:szCs w:val="28"/>
        </w:rPr>
        <w:t>Наказан – прощён.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F4E">
        <w:rPr>
          <w:rFonts w:ascii="Times New Roman" w:hAnsi="Times New Roman" w:cs="Times New Roman"/>
          <w:sz w:val="28"/>
          <w:szCs w:val="28"/>
        </w:rPr>
        <w:t>Инцидент исчерпан.</w:t>
      </w:r>
      <w:r>
        <w:rPr>
          <w:rFonts w:ascii="Times New Roman" w:hAnsi="Times New Roman" w:cs="Times New Roman"/>
          <w:sz w:val="28"/>
          <w:szCs w:val="28"/>
        </w:rPr>
        <w:t xml:space="preserve"> Страница перевёрнута, как ни в чём не бывало. О старых грехах ни слова. Не мешайте</w:t>
      </w:r>
      <w:r w:rsidR="00EE0EEE">
        <w:rPr>
          <w:rFonts w:ascii="Times New Roman" w:hAnsi="Times New Roman" w:cs="Times New Roman"/>
          <w:sz w:val="28"/>
          <w:szCs w:val="28"/>
        </w:rPr>
        <w:t xml:space="preserve"> начинать жизнь сначала!</w:t>
      </w:r>
    </w:p>
    <w:p w:rsidR="00EE0EEE" w:rsidRDefault="00EE0EE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EE0EEE">
        <w:rPr>
          <w:rFonts w:ascii="Times New Roman" w:hAnsi="Times New Roman" w:cs="Times New Roman"/>
          <w:sz w:val="28"/>
          <w:szCs w:val="28"/>
        </w:rPr>
        <w:t>-</w:t>
      </w:r>
      <w:r w:rsidRPr="00EE0EEE">
        <w:rPr>
          <w:rFonts w:ascii="Times New Roman" w:hAnsi="Times New Roman" w:cs="Times New Roman"/>
          <w:b/>
          <w:sz w:val="28"/>
          <w:szCs w:val="28"/>
        </w:rPr>
        <w:t xml:space="preserve"> Наказание без унижения.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EE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ни </w:t>
      </w:r>
      <w:r w:rsidRPr="00EE0EEE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ло, какая бы ни была вина, наказание не должно восприниматься ребёнком как торжество нашей силы над его слабостью, как унижение. Если ребёнок считает, что мы несправедливы, наказание подействует только в обратную сторону.</w:t>
      </w:r>
    </w:p>
    <w:p w:rsidR="00EE0EEE" w:rsidRDefault="00EE0EE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EE0E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0EEE">
        <w:rPr>
          <w:rFonts w:ascii="Times New Roman" w:hAnsi="Times New Roman" w:cs="Times New Roman"/>
          <w:b/>
          <w:sz w:val="28"/>
          <w:szCs w:val="28"/>
        </w:rPr>
        <w:t>Ребёнок не должен бояться наказания.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EE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наказания он должен страшиться, не гнева нашего, а нашего огорчения.</w:t>
      </w:r>
    </w:p>
    <w:p w:rsidR="00EE0EEE" w:rsidRDefault="00EE0EE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дефиците любви становится наказанием сама жизнь, и тогда наказания ищут как последний шанс на любовь.</w:t>
      </w:r>
    </w:p>
    <w:p w:rsidR="00EE0EEE" w:rsidRPr="005F3099" w:rsidRDefault="00EE0EE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EE0EEE">
        <w:rPr>
          <w:rFonts w:ascii="Times New Roman" w:hAnsi="Times New Roman" w:cs="Times New Roman"/>
          <w:b/>
          <w:sz w:val="28"/>
          <w:szCs w:val="28"/>
        </w:rPr>
        <w:t>Конвенция ООН о правах ребёнка</w:t>
      </w:r>
      <w:r>
        <w:rPr>
          <w:rFonts w:ascii="Times New Roman" w:hAnsi="Times New Roman" w:cs="Times New Roman"/>
          <w:sz w:val="28"/>
          <w:szCs w:val="28"/>
        </w:rPr>
        <w:t xml:space="preserve"> даёт определение понятия «</w:t>
      </w:r>
      <w:r w:rsidR="005F3099">
        <w:rPr>
          <w:rFonts w:ascii="Times New Roman" w:hAnsi="Times New Roman" w:cs="Times New Roman"/>
          <w:sz w:val="28"/>
          <w:szCs w:val="28"/>
        </w:rPr>
        <w:t xml:space="preserve">жёсткое обращение» и </w:t>
      </w:r>
      <w:r w:rsidR="005F3099" w:rsidRPr="005F3099">
        <w:rPr>
          <w:rFonts w:ascii="Times New Roman" w:hAnsi="Times New Roman" w:cs="Times New Roman"/>
          <w:sz w:val="28"/>
          <w:szCs w:val="28"/>
        </w:rPr>
        <w:t>определяет меры защиты и признание права каждого ребёнка.</w:t>
      </w:r>
    </w:p>
    <w:p w:rsidR="005F3099" w:rsidRDefault="005F3099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5F3099">
        <w:rPr>
          <w:rFonts w:ascii="Times New Roman" w:hAnsi="Times New Roman" w:cs="Times New Roman"/>
          <w:b/>
          <w:sz w:val="28"/>
          <w:szCs w:val="28"/>
        </w:rPr>
        <w:t>Уголовный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ответственность за совершение насилия в отношении несовершеннолетних граждан.</w:t>
      </w:r>
    </w:p>
    <w:p w:rsidR="005F3099" w:rsidRDefault="005F3099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5F3099">
        <w:rPr>
          <w:rFonts w:ascii="Times New Roman" w:hAnsi="Times New Roman" w:cs="Times New Roman"/>
          <w:b/>
          <w:sz w:val="28"/>
          <w:szCs w:val="28"/>
        </w:rPr>
        <w:t>Семейный кодекс РФ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права ребёнка и применяет меру: «лишение родительских прав» при непосредственной угрозе жизни и здоровью ребёнка.</w:t>
      </w:r>
    </w:p>
    <w:p w:rsidR="005F3099" w:rsidRDefault="005F3099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5F3099">
        <w:rPr>
          <w:rFonts w:ascii="Times New Roman" w:hAnsi="Times New Roman" w:cs="Times New Roman"/>
          <w:b/>
          <w:sz w:val="28"/>
          <w:szCs w:val="28"/>
        </w:rPr>
        <w:t>Закон РФ «Об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 утверждает право ребёнка на уважение его человеческого достоинства.</w:t>
      </w:r>
    </w:p>
    <w:p w:rsidR="005F3099" w:rsidRDefault="005F3099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5F3099">
        <w:rPr>
          <w:rFonts w:ascii="Times New Roman" w:hAnsi="Times New Roman" w:cs="Times New Roman"/>
          <w:b/>
          <w:sz w:val="28"/>
          <w:szCs w:val="28"/>
        </w:rPr>
        <w:t>Закон РФ «О защите прав детей»</w:t>
      </w:r>
      <w:r>
        <w:rPr>
          <w:rFonts w:ascii="Times New Roman" w:hAnsi="Times New Roman" w:cs="Times New Roman"/>
          <w:sz w:val="28"/>
          <w:szCs w:val="28"/>
        </w:rPr>
        <w:t xml:space="preserve"> гласит: «Жестокое обращение с детьми, физическое и психологическое насилие над ними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282F5E" w:rsidRDefault="00282F5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Агрессивное поведение взрослых, отрицательные ценности и черты характера  становятся для ребёнка предметом подражания. Если обратить внимание на слова и действия ребёнка, легко понять особенности взаимоотношений взрослых в семье. Нелюбовь, неприязнь к ребёнку родителей вызывает у него ощущение беззащитности, собственной ненужности и соответственно агрессивные проявления.</w:t>
      </w:r>
    </w:p>
    <w:p w:rsidR="00FE7F2B" w:rsidRDefault="00FE7F2B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отметить расхождение в ответах детей и их родителей о наиболее типичных способах воспитательного воздействия. Оно наглядно показывает, что родители отдают себе отчёт, какие методы были бы наиболее действенными и разумными, но на практике применяют способы более простые и привычные – физическое наказание и ругань. </w:t>
      </w:r>
    </w:p>
    <w:p w:rsidR="00FE7F2B" w:rsidRDefault="00FE7F2B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не всякая семья имеет положительный опыт воспитания и зачастую именно неумение родителей создать для ребёнка такую обстановку, которая бы способствовала бы его личностному развитию и психологическому комфорту, является причиной возникновения конфликтов, агрессии, жестокости.</w:t>
      </w:r>
    </w:p>
    <w:p w:rsidR="00FE7F2B" w:rsidRPr="00921E99" w:rsidRDefault="00FE7F2B" w:rsidP="00E965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E99">
        <w:rPr>
          <w:rFonts w:ascii="Times New Roman" w:hAnsi="Times New Roman" w:cs="Times New Roman"/>
          <w:b/>
          <w:sz w:val="28"/>
          <w:szCs w:val="28"/>
        </w:rPr>
        <w:t>Добрые слова, обращённые к своим родителям</w:t>
      </w:r>
      <w:r w:rsidR="00921E99" w:rsidRPr="00921E99">
        <w:rPr>
          <w:rFonts w:ascii="Times New Roman" w:hAnsi="Times New Roman" w:cs="Times New Roman"/>
          <w:b/>
          <w:sz w:val="28"/>
          <w:szCs w:val="28"/>
        </w:rPr>
        <w:t xml:space="preserve">, желание детей получать ответное внимание и ласку, должны стать нормой в </w:t>
      </w:r>
      <w:proofErr w:type="spellStart"/>
      <w:proofErr w:type="gramStart"/>
      <w:r w:rsidR="00011120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="00011120">
        <w:rPr>
          <w:rFonts w:ascii="Times New Roman" w:hAnsi="Times New Roman" w:cs="Times New Roman"/>
          <w:b/>
          <w:sz w:val="28"/>
          <w:szCs w:val="28"/>
        </w:rPr>
        <w:t xml:space="preserve"> – родительских</w:t>
      </w:r>
      <w:proofErr w:type="gramEnd"/>
      <w:r w:rsidR="00011120">
        <w:rPr>
          <w:rFonts w:ascii="Times New Roman" w:hAnsi="Times New Roman" w:cs="Times New Roman"/>
          <w:b/>
          <w:sz w:val="28"/>
          <w:szCs w:val="28"/>
        </w:rPr>
        <w:t xml:space="preserve"> отношениях!</w:t>
      </w:r>
    </w:p>
    <w:p w:rsidR="00251F4E" w:rsidRPr="00251F4E" w:rsidRDefault="00251F4E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965D5" w:rsidRPr="00FF1D06" w:rsidRDefault="00E965D5" w:rsidP="00E965D5">
      <w:pPr>
        <w:jc w:val="both"/>
        <w:rPr>
          <w:rFonts w:ascii="Times New Roman" w:hAnsi="Times New Roman" w:cs="Times New Roman"/>
          <w:sz w:val="28"/>
          <w:szCs w:val="28"/>
        </w:rPr>
      </w:pPr>
      <w:r w:rsidRPr="00FF1D0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E965D5" w:rsidRPr="00FF1D06" w:rsidSect="00C8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D5"/>
    <w:rsid w:val="00011120"/>
    <w:rsid w:val="000875C4"/>
    <w:rsid w:val="00251F4E"/>
    <w:rsid w:val="00282F5E"/>
    <w:rsid w:val="004C1457"/>
    <w:rsid w:val="005F3099"/>
    <w:rsid w:val="008C5568"/>
    <w:rsid w:val="008E25FB"/>
    <w:rsid w:val="00921E99"/>
    <w:rsid w:val="00B470B1"/>
    <w:rsid w:val="00C21D34"/>
    <w:rsid w:val="00C83465"/>
    <w:rsid w:val="00E965D5"/>
    <w:rsid w:val="00EE0EEE"/>
    <w:rsid w:val="00F971FD"/>
    <w:rsid w:val="00FE7F2B"/>
    <w:rsid w:val="00FF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A9DE-187E-4966-86C6-0AF9CBDF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2021-03-21T01:40:00Z</dcterms:created>
  <dcterms:modified xsi:type="dcterms:W3CDTF">2021-03-21T10:31:00Z</dcterms:modified>
</cp:coreProperties>
</file>