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1B" w:rsidRDefault="00A0151B" w:rsidP="00A015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C00000"/>
          <w:sz w:val="27"/>
          <w:szCs w:val="27"/>
          <w:u w:val="single"/>
        </w:rPr>
        <w:t>Цель:</w:t>
      </w:r>
      <w:r>
        <w:rPr>
          <w:b/>
          <w:bCs/>
          <w:color w:val="C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показать родителям значимость мелкой моторики для всестороннего развития ребенка, через различные виды продуктивной деятельности.</w:t>
      </w:r>
    </w:p>
    <w:p w:rsidR="00A0151B" w:rsidRDefault="00A0151B" w:rsidP="00A015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C00000"/>
          <w:sz w:val="27"/>
          <w:szCs w:val="27"/>
          <w:u w:val="single"/>
        </w:rPr>
        <w:t>Задачи:</w:t>
      </w:r>
    </w:p>
    <w:p w:rsidR="00A0151B" w:rsidRDefault="00A0151B" w:rsidP="00A0151B">
      <w:pPr>
        <w:pStyle w:val="a3"/>
        <w:shd w:val="clear" w:color="auto" w:fill="FFFFFF"/>
        <w:spacing w:before="0" w:beforeAutospacing="0" w:after="0" w:afterAutospacing="0" w:line="162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  <w:color w:val="000000"/>
          <w:sz w:val="12"/>
          <w:szCs w:val="12"/>
        </w:rPr>
        <w:drawing>
          <wp:inline distT="0" distB="0" distL="0" distR="0">
            <wp:extent cx="105410" cy="105410"/>
            <wp:effectExtent l="19050" t="0" r="8890" b="0"/>
            <wp:docPr id="1" name="Рисунок 1" descr="hello_html_m22ca15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2ca155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выявить индивидуальные способности детей в развитии мелкой моторики;</w:t>
      </w:r>
    </w:p>
    <w:p w:rsidR="00A0151B" w:rsidRDefault="00A0151B" w:rsidP="00A0151B">
      <w:pPr>
        <w:pStyle w:val="a3"/>
        <w:shd w:val="clear" w:color="auto" w:fill="FFFFFF"/>
        <w:spacing w:before="0" w:beforeAutospacing="0" w:after="0" w:afterAutospacing="0" w:line="162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  <w:color w:val="000000"/>
          <w:sz w:val="12"/>
          <w:szCs w:val="12"/>
        </w:rPr>
        <w:drawing>
          <wp:inline distT="0" distB="0" distL="0" distR="0">
            <wp:extent cx="105410" cy="105410"/>
            <wp:effectExtent l="19050" t="0" r="8890" b="0"/>
            <wp:docPr id="2" name="Рисунок 2" descr="hello_html_m22ca15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2ca155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развивать мелкую моторику в процессе продуктивной деятельности с использованием нетрадиционных материалов;</w:t>
      </w:r>
    </w:p>
    <w:p w:rsidR="00A0151B" w:rsidRDefault="00A0151B" w:rsidP="00A0151B">
      <w:pPr>
        <w:pStyle w:val="a3"/>
        <w:shd w:val="clear" w:color="auto" w:fill="FFFFFF"/>
        <w:spacing w:before="0" w:beforeAutospacing="0" w:after="0" w:afterAutospacing="0" w:line="162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  <w:color w:val="000000"/>
          <w:sz w:val="12"/>
          <w:szCs w:val="12"/>
        </w:rPr>
        <w:t xml:space="preserve">- </w:t>
      </w:r>
      <w:r>
        <w:rPr>
          <w:color w:val="000000"/>
          <w:sz w:val="27"/>
          <w:szCs w:val="27"/>
        </w:rPr>
        <w:t>создание  развивающей среды для выражения творческого потенциала детей и родителей в повседневной и самостоятельной деятельности;</w:t>
      </w:r>
    </w:p>
    <w:p w:rsidR="00A0151B" w:rsidRDefault="00A0151B" w:rsidP="00A0151B">
      <w:pPr>
        <w:pStyle w:val="a3"/>
        <w:shd w:val="clear" w:color="auto" w:fill="FFFFFF"/>
        <w:spacing w:before="0" w:beforeAutospacing="0" w:after="0" w:afterAutospacing="0" w:line="162" w:lineRule="atLeast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-подготовить руку ребенка к письму.</w:t>
      </w:r>
    </w:p>
    <w:p w:rsidR="00A0151B" w:rsidRDefault="00A0151B" w:rsidP="00A0151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62" w:lineRule="atLeast"/>
        <w:rPr>
          <w:rFonts w:ascii="Arial" w:hAnsi="Arial" w:cs="Arial"/>
          <w:color w:val="000000"/>
          <w:sz w:val="12"/>
          <w:szCs w:val="12"/>
        </w:rPr>
      </w:pPr>
    </w:p>
    <w:p w:rsidR="00A0151B" w:rsidRPr="0090063C" w:rsidRDefault="00A0151B" w:rsidP="00A0151B">
      <w:pPr>
        <w:shd w:val="clear" w:color="auto" w:fill="FFFFFF"/>
        <w:spacing w:after="0" w:line="240" w:lineRule="auto"/>
        <w:ind w:right="5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006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Консультация для родителей</w:t>
      </w:r>
    </w:p>
    <w:p w:rsidR="00A0151B" w:rsidRPr="00A0151B" w:rsidRDefault="00A0151B" w:rsidP="00A0151B">
      <w:pPr>
        <w:shd w:val="clear" w:color="auto" w:fill="FFFFFF"/>
        <w:spacing w:after="0" w:line="240" w:lineRule="auto"/>
        <w:ind w:right="56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151B" w:rsidRDefault="00A0151B" w:rsidP="00A0151B">
      <w:pPr>
        <w:shd w:val="clear" w:color="auto" w:fill="FFFFFF"/>
        <w:spacing w:after="0" w:line="240" w:lineRule="auto"/>
        <w:ind w:left="2" w:right="5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A0151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«Развитие мелкой моторики  в домашних условиях».</w:t>
      </w:r>
    </w:p>
    <w:p w:rsidR="0090063C" w:rsidRPr="00A0151B" w:rsidRDefault="0090063C" w:rsidP="00A0151B">
      <w:pPr>
        <w:shd w:val="clear" w:color="auto" w:fill="FFFFFF"/>
        <w:spacing w:after="0" w:line="240" w:lineRule="auto"/>
        <w:ind w:left="2" w:right="56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151B" w:rsidRPr="00A0151B" w:rsidRDefault="00A0151B" w:rsidP="00A0151B">
      <w:pPr>
        <w:shd w:val="clear" w:color="auto" w:fill="FFFFFF"/>
        <w:spacing w:after="0" w:line="240" w:lineRule="auto"/>
        <w:ind w:left="-284" w:right="56" w:firstLine="426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родители. Без сомнения, каждый из вас знает о важности и необходимости развития мелкой моторики.</w:t>
      </w:r>
    </w:p>
    <w:p w:rsidR="00A0151B" w:rsidRPr="00A0151B" w:rsidRDefault="00A0151B" w:rsidP="00A0151B">
      <w:pPr>
        <w:shd w:val="clear" w:color="auto" w:fill="FFFFFF"/>
        <w:spacing w:after="0" w:line="240" w:lineRule="auto"/>
        <w:ind w:left="-284" w:right="56" w:firstLine="426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Мелкая моторика влияет на многие важные процессы в развитии ребенка: речевые способности, внимание, мышление, координацию в пространстве, наблюдательность, память (зрительную и двигательную), концентрацию и воображение. Центры головного мозга, отвечающие за эти способности, непосредственно связаны с пальцами и их нервными окончаниями. Вот почему так важно работать с пальчиками.</w:t>
      </w:r>
    </w:p>
    <w:p w:rsidR="00A0151B" w:rsidRPr="00A0151B" w:rsidRDefault="00A0151B" w:rsidP="00A0151B">
      <w:pPr>
        <w:shd w:val="clear" w:color="auto" w:fill="FFFFFF"/>
        <w:spacing w:after="0" w:line="240" w:lineRule="auto"/>
        <w:ind w:left="-284" w:right="56" w:firstLine="42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</w:t>
      </w:r>
      <w:proofErr w:type="gramEnd"/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сожалению не все родители находят время и желание серьезно заняться этим забавным и полезным процессом.</w:t>
      </w:r>
    </w:p>
    <w:p w:rsidR="00A0151B" w:rsidRPr="00A0151B" w:rsidRDefault="00A0151B" w:rsidP="00A0151B">
      <w:pPr>
        <w:shd w:val="clear" w:color="auto" w:fill="FFFFFF"/>
        <w:spacing w:after="0" w:line="240" w:lineRule="auto"/>
        <w:ind w:left="-284" w:right="56" w:firstLine="426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 современное время на прилавках магазинов огромное количество развивающих игр и пособий. Но если вы проявите немного фантазии, то сможете обойтись подручными материалами.</w:t>
      </w:r>
    </w:p>
    <w:p w:rsidR="00A0151B" w:rsidRPr="00A0151B" w:rsidRDefault="00A0151B" w:rsidP="00A0151B">
      <w:pPr>
        <w:shd w:val="clear" w:color="auto" w:fill="FFFFFF"/>
        <w:spacing w:after="0" w:line="240" w:lineRule="auto"/>
        <w:ind w:left="-284" w:right="56" w:firstLine="568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же мы можем предложить ребенку, чтобы развить ручную умелость?</w:t>
      </w:r>
    </w:p>
    <w:p w:rsidR="00A0151B" w:rsidRPr="00A0151B" w:rsidRDefault="00A0151B" w:rsidP="00A0151B">
      <w:pPr>
        <w:numPr>
          <w:ilvl w:val="0"/>
          <w:numId w:val="1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разминать пальцами пластилин, лепить из теста, пластилина различные фигурки;</w:t>
      </w:r>
    </w:p>
    <w:p w:rsidR="00A0151B" w:rsidRPr="00A0151B" w:rsidRDefault="00A0151B" w:rsidP="00A0151B">
      <w:pPr>
        <w:numPr>
          <w:ilvl w:val="0"/>
          <w:numId w:val="1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нанизывать крупные пуговицы, шарики, бусинки на нитку;</w:t>
      </w:r>
    </w:p>
    <w:p w:rsidR="00A0151B" w:rsidRPr="00A0151B" w:rsidRDefault="00A0151B" w:rsidP="00A0151B">
      <w:pPr>
        <w:numPr>
          <w:ilvl w:val="0"/>
          <w:numId w:val="1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застегивать пуговицы, крючки, молнии, замочки, закручивать крышки;</w:t>
      </w:r>
    </w:p>
    <w:p w:rsidR="00A0151B" w:rsidRPr="00A0151B" w:rsidRDefault="00A0151B" w:rsidP="00A0151B">
      <w:pPr>
        <w:numPr>
          <w:ilvl w:val="0"/>
          <w:numId w:val="1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запускать пальцами мелкие волчки, заводить механические игрушки ключиками;</w:t>
      </w:r>
    </w:p>
    <w:p w:rsidR="00A0151B" w:rsidRPr="00A0151B" w:rsidRDefault="00A0151B" w:rsidP="00A0151B">
      <w:pPr>
        <w:numPr>
          <w:ilvl w:val="0"/>
          <w:numId w:val="1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конструктором, мозаикой;</w:t>
      </w:r>
    </w:p>
    <w:p w:rsidR="00A0151B" w:rsidRPr="00A0151B" w:rsidRDefault="00A0151B" w:rsidP="00A0151B">
      <w:pPr>
        <w:numPr>
          <w:ilvl w:val="0"/>
          <w:numId w:val="1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песком, водой;</w:t>
      </w:r>
    </w:p>
    <w:p w:rsidR="00A0151B" w:rsidRPr="00A0151B" w:rsidRDefault="00A0151B" w:rsidP="00A0151B">
      <w:pPr>
        <w:numPr>
          <w:ilvl w:val="0"/>
          <w:numId w:val="1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мять руками поролоновые губки и рвать бумагу;</w:t>
      </w:r>
    </w:p>
    <w:p w:rsidR="00A0151B" w:rsidRPr="00A0151B" w:rsidRDefault="00A0151B" w:rsidP="00A0151B">
      <w:pPr>
        <w:numPr>
          <w:ilvl w:val="0"/>
          <w:numId w:val="1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рисовать, раскрашивать различными материалами: ручкой, карандашами, мелом, цветными мелками, акварелью, гуашью, пальчиковыми красками  и т. д.</w:t>
      </w:r>
      <w:proofErr w:type="gramStart"/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</w:t>
      </w:r>
      <w:proofErr w:type="gramEnd"/>
    </w:p>
    <w:p w:rsidR="00A0151B" w:rsidRPr="00A0151B" w:rsidRDefault="00A0151B" w:rsidP="00A0151B">
      <w:pPr>
        <w:numPr>
          <w:ilvl w:val="0"/>
          <w:numId w:val="1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собирать игрушки;</w:t>
      </w:r>
    </w:p>
    <w:p w:rsidR="00A0151B" w:rsidRPr="00A0151B" w:rsidRDefault="00A0151B" w:rsidP="00A0151B">
      <w:pPr>
        <w:numPr>
          <w:ilvl w:val="0"/>
          <w:numId w:val="1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собирать соринки с пола;</w:t>
      </w:r>
    </w:p>
    <w:p w:rsidR="00A0151B" w:rsidRPr="00A0151B" w:rsidRDefault="00A0151B" w:rsidP="00A0151B">
      <w:pPr>
        <w:numPr>
          <w:ilvl w:val="0"/>
          <w:numId w:val="1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переливать из кружки в кружку воду;</w:t>
      </w:r>
    </w:p>
    <w:p w:rsidR="00A0151B" w:rsidRPr="00A0151B" w:rsidRDefault="00A0151B" w:rsidP="00A0151B">
      <w:pPr>
        <w:numPr>
          <w:ilvl w:val="0"/>
          <w:numId w:val="1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очищать вареные яйца от скорлупы;</w:t>
      </w:r>
    </w:p>
    <w:p w:rsidR="00A0151B" w:rsidRPr="00A0151B" w:rsidRDefault="00A0151B" w:rsidP="00A0151B">
      <w:pPr>
        <w:numPr>
          <w:ilvl w:val="0"/>
          <w:numId w:val="1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снимать шкурку с овощей, сваренных в мундире;</w:t>
      </w:r>
    </w:p>
    <w:p w:rsidR="00A0151B" w:rsidRPr="00A0151B" w:rsidRDefault="00A0151B" w:rsidP="00A0151B">
      <w:pPr>
        <w:numPr>
          <w:ilvl w:val="0"/>
          <w:numId w:val="1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очищать мандарин;</w:t>
      </w:r>
    </w:p>
    <w:p w:rsidR="00A0151B" w:rsidRPr="00A0151B" w:rsidRDefault="00A0151B" w:rsidP="00A0151B">
      <w:pPr>
        <w:numPr>
          <w:ilvl w:val="0"/>
          <w:numId w:val="1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перемешивать, например, салат;</w:t>
      </w:r>
    </w:p>
    <w:p w:rsidR="00A0151B" w:rsidRPr="00A0151B" w:rsidRDefault="00A0151B" w:rsidP="00A0151B">
      <w:pPr>
        <w:numPr>
          <w:ilvl w:val="0"/>
          <w:numId w:val="1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присмотром взрослого перебирать пшено, рис, гречку, фасоль, горох,  макароны  - это будет и массажный эффект;</w:t>
      </w:r>
    </w:p>
    <w:p w:rsidR="00A0151B" w:rsidRPr="00A0151B" w:rsidRDefault="00A0151B" w:rsidP="00A0151B">
      <w:pPr>
        <w:numPr>
          <w:ilvl w:val="0"/>
          <w:numId w:val="2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наклеивать и отклеивать наклейки, магниты на холодильник;</w:t>
      </w:r>
    </w:p>
    <w:p w:rsidR="00A0151B" w:rsidRPr="00A0151B" w:rsidRDefault="00A0151B" w:rsidP="00A0151B">
      <w:pPr>
        <w:numPr>
          <w:ilvl w:val="0"/>
          <w:numId w:val="2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играть в песочнице - трогать, пересыпать песочек, лепить куличики;</w:t>
      </w:r>
    </w:p>
    <w:p w:rsidR="00A0151B" w:rsidRPr="00A0151B" w:rsidRDefault="00A0151B" w:rsidP="00A0151B">
      <w:pPr>
        <w:numPr>
          <w:ilvl w:val="0"/>
          <w:numId w:val="2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отвинчивать и завинчивать крышечки, пробки  от пластиковых  бутылочек;</w:t>
      </w:r>
    </w:p>
    <w:p w:rsidR="00A0151B" w:rsidRPr="00A0151B" w:rsidRDefault="00A0151B" w:rsidP="00A0151B">
      <w:pPr>
        <w:numPr>
          <w:ilvl w:val="0"/>
          <w:numId w:val="2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цепочки из 5-10 канцелярских скрепок разного цвета;</w:t>
      </w:r>
    </w:p>
    <w:p w:rsidR="00A0151B" w:rsidRPr="00A0151B" w:rsidRDefault="00A0151B" w:rsidP="00A0151B">
      <w:pPr>
        <w:numPr>
          <w:ilvl w:val="0"/>
          <w:numId w:val="2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вырезать из бумаги какой-либо фигуры правой и левой рукой;</w:t>
      </w:r>
    </w:p>
    <w:p w:rsidR="00A0151B" w:rsidRPr="00A0151B" w:rsidRDefault="00A0151B" w:rsidP="00A0151B">
      <w:pPr>
        <w:numPr>
          <w:ilvl w:val="0"/>
          <w:numId w:val="2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доставать бусинки ложкой из стакана;</w:t>
      </w:r>
    </w:p>
    <w:p w:rsidR="00A0151B" w:rsidRPr="00A0151B" w:rsidRDefault="00A0151B" w:rsidP="00A0151B">
      <w:pPr>
        <w:numPr>
          <w:ilvl w:val="0"/>
          <w:numId w:val="2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складывать мелкие предметы (например, пуговиц, бусин) в узкий цилиндр;</w:t>
      </w:r>
    </w:p>
    <w:p w:rsidR="00A0151B" w:rsidRPr="00A0151B" w:rsidRDefault="00A0151B" w:rsidP="00A0151B">
      <w:pPr>
        <w:numPr>
          <w:ilvl w:val="0"/>
          <w:numId w:val="2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продевать нитки в иголку;</w:t>
      </w:r>
    </w:p>
    <w:p w:rsidR="00A0151B" w:rsidRPr="00A0151B" w:rsidRDefault="00A0151B" w:rsidP="00A0151B">
      <w:pPr>
        <w:numPr>
          <w:ilvl w:val="0"/>
          <w:numId w:val="2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пришивать пуговицы и сшивать материал различными видами швов;</w:t>
      </w:r>
    </w:p>
    <w:p w:rsidR="00A0151B" w:rsidRPr="00A0151B" w:rsidRDefault="00A0151B" w:rsidP="00A0151B">
      <w:pPr>
        <w:numPr>
          <w:ilvl w:val="0"/>
          <w:numId w:val="2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капать из пипетки в узкое горлышко бутылочки;</w:t>
      </w:r>
    </w:p>
    <w:p w:rsidR="00A0151B" w:rsidRPr="00A0151B" w:rsidRDefault="00A0151B" w:rsidP="00A0151B">
      <w:pPr>
        <w:numPr>
          <w:ilvl w:val="0"/>
          <w:numId w:val="2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надевать и снимать колечко (массаж пальцев);</w:t>
      </w:r>
    </w:p>
    <w:p w:rsidR="00A0151B" w:rsidRPr="00A0151B" w:rsidRDefault="00A0151B" w:rsidP="00A0151B">
      <w:pPr>
        <w:numPr>
          <w:ilvl w:val="0"/>
          <w:numId w:val="2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втыкать канцелярские кнопки в деревянный брусок;</w:t>
      </w:r>
    </w:p>
    <w:p w:rsidR="00A0151B" w:rsidRPr="00A0151B" w:rsidRDefault="00A0151B" w:rsidP="00A0151B">
      <w:pPr>
        <w:numPr>
          <w:ilvl w:val="0"/>
          <w:numId w:val="2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искать край скотча, отлеплять и прилеплять;</w:t>
      </w:r>
    </w:p>
    <w:p w:rsidR="00A0151B" w:rsidRPr="00A0151B" w:rsidRDefault="00A0151B" w:rsidP="00A0151B">
      <w:pPr>
        <w:numPr>
          <w:ilvl w:val="0"/>
          <w:numId w:val="2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перелистывать страницы книги;</w:t>
      </w:r>
    </w:p>
    <w:p w:rsidR="00A0151B" w:rsidRPr="00A0151B" w:rsidRDefault="00A0151B" w:rsidP="00A0151B">
      <w:pPr>
        <w:numPr>
          <w:ilvl w:val="0"/>
          <w:numId w:val="2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сжимать и разжимать эспандер;</w:t>
      </w:r>
    </w:p>
    <w:p w:rsidR="00A0151B" w:rsidRPr="00A0151B" w:rsidRDefault="00A0151B" w:rsidP="00A0151B">
      <w:pPr>
        <w:numPr>
          <w:ilvl w:val="0"/>
          <w:numId w:val="2"/>
        </w:numPr>
        <w:shd w:val="clear" w:color="auto" w:fill="FFFFFF"/>
        <w:spacing w:after="0" w:line="240" w:lineRule="auto"/>
        <w:ind w:left="1002" w:right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катать резиновые, пластмассовые, деревянные, поролоновые мячи с шипами ("ёжики").</w:t>
      </w:r>
    </w:p>
    <w:p w:rsidR="00A0151B" w:rsidRPr="00A0151B" w:rsidRDefault="00A0151B" w:rsidP="00A0151B">
      <w:pPr>
        <w:shd w:val="clear" w:color="auto" w:fill="FFFFFF"/>
        <w:spacing w:after="0" w:line="240" w:lineRule="auto"/>
        <w:ind w:left="-284" w:right="5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 вы можете занять своего ребенка интересным занятием, таким как  «Показ» стихотворения. Пусть ребёнок показывает руками, пальцами всё, о чём говорится в стихотворении. Так веселее, а значит, слова и смысл запомнятся лучше. Такой маленький спектакль поможет вашему ребёнку лучше ориентироваться в пространстве и пользоваться руками.</w:t>
      </w:r>
    </w:p>
    <w:p w:rsidR="00A0151B" w:rsidRPr="00A0151B" w:rsidRDefault="00A0151B" w:rsidP="00A0151B">
      <w:pPr>
        <w:shd w:val="clear" w:color="auto" w:fill="FFFFFF"/>
        <w:spacing w:after="0" w:line="240" w:lineRule="auto"/>
        <w:ind w:left="-284" w:right="5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«Теневой театр». Он является одним из видов работы, который может быть использован для развития мелкой моторики рук. Кроме того, что теневой театр позволяет развивать точные, согласованные движения пальцев и кистей рук, он вызывает и поддерживает у малыша интерес к выполнению упражнений по развитию моторики, позволяет ему более продолжительное время концентрировать внимание, быть усидчивым и активным и т. д.</w:t>
      </w:r>
    </w:p>
    <w:p w:rsidR="00A0151B" w:rsidRPr="00A0151B" w:rsidRDefault="00A0151B" w:rsidP="00A0151B">
      <w:pPr>
        <w:shd w:val="clear" w:color="auto" w:fill="FFFFFF"/>
        <w:spacing w:after="0" w:line="240" w:lineRule="auto"/>
        <w:ind w:left="-284" w:right="5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мало</w:t>
      </w:r>
      <w:proofErr w:type="gramEnd"/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важную роль для развития мелкой моторики имеют физические упражнения. Это разнообразные лазания (на спортивном комплексе, по лесенке и т.д.). Такие упражнения укрепляют ладони и пальцы, развивают мышцы. Ребёнок, которому позволяют лазать и висеть, лучше осваивает упражнения, направленные непосредственно на мелкую моторику.</w:t>
      </w:r>
    </w:p>
    <w:p w:rsidR="00A0151B" w:rsidRPr="00A0151B" w:rsidRDefault="00A0151B" w:rsidP="00A0151B">
      <w:pPr>
        <w:shd w:val="clear" w:color="auto" w:fill="FFFFFF"/>
        <w:spacing w:after="0" w:line="240" w:lineRule="auto"/>
        <w:ind w:left="-284" w:right="56" w:firstLine="426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видите, уважаемые родители, развивать мелкую моторику рук очень просто! Развивая моторику рук, нужно помнить о том, что у ребенка две руки, старайтесь все упражнения дублировать: выполнять и правой и левой рукой. Развивая правую руку, мы стимулируем развитие левого полушария мозга. И наоборот, развивая левую руку, мы стимулируем развитие левого полушария.</w:t>
      </w:r>
    </w:p>
    <w:p w:rsidR="00A0151B" w:rsidRPr="00A0151B" w:rsidRDefault="00A0151B" w:rsidP="00A0151B">
      <w:pPr>
        <w:shd w:val="clear" w:color="auto" w:fill="FFFFFF"/>
        <w:spacing w:after="0" w:line="240" w:lineRule="auto"/>
        <w:ind w:left="-284" w:right="56" w:firstLine="426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основе проведения опытов и исследования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нормы, если же развитие движений пальцев отстает, то задерживается и речевое развитие, хотя общая моторика при этом может быть нормальной и даже выше нормы.</w:t>
      </w:r>
    </w:p>
    <w:p w:rsidR="00A0151B" w:rsidRPr="00A0151B" w:rsidRDefault="00A0151B" w:rsidP="00A0151B">
      <w:pPr>
        <w:shd w:val="clear" w:color="auto" w:fill="FFFFFF"/>
        <w:spacing w:after="0" w:line="240" w:lineRule="auto"/>
        <w:ind w:left="-284" w:right="56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Интересных игр на развитие мелкой моторики </w:t>
      </w:r>
      <w:proofErr w:type="gramStart"/>
      <w:r w:rsidRPr="00A015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очень много</w:t>
      </w:r>
      <w:proofErr w:type="gramEnd"/>
      <w:r w:rsidRPr="00A015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</w:t>
      </w:r>
    </w:p>
    <w:p w:rsidR="00A0151B" w:rsidRPr="00A0151B" w:rsidRDefault="00A0151B" w:rsidP="00A0151B">
      <w:pPr>
        <w:shd w:val="clear" w:color="auto" w:fill="FFFFFF"/>
        <w:spacing w:after="0" w:line="240" w:lineRule="auto"/>
        <w:ind w:left="-284" w:right="56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Подключите свою родительскую фантазию.</w:t>
      </w:r>
    </w:p>
    <w:p w:rsidR="00A0151B" w:rsidRPr="00A0151B" w:rsidRDefault="00A0151B" w:rsidP="00A0151B">
      <w:pPr>
        <w:shd w:val="clear" w:color="auto" w:fill="FFFFFF"/>
        <w:spacing w:after="0" w:line="240" w:lineRule="auto"/>
        <w:ind w:left="-284" w:right="56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добрый путь!</w:t>
      </w:r>
    </w:p>
    <w:p w:rsidR="00A0151B" w:rsidRPr="00A0151B" w:rsidRDefault="00A0151B" w:rsidP="00A0151B">
      <w:pPr>
        <w:shd w:val="clear" w:color="auto" w:fill="FFFFFF"/>
        <w:spacing w:after="0" w:line="240" w:lineRule="auto"/>
        <w:ind w:left="-284"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01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Составитель: воспитатель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Шурыгина Е.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</w:p>
    <w:p w:rsidR="001E0861" w:rsidRDefault="001E0861"/>
    <w:sectPr w:rsidR="001E0861" w:rsidSect="001E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alt="hello_html_m22ca155f.png" style="width:11.15pt;height:11.15pt;visibility:visible;mso-wrap-style:square" o:bullet="t">
        <v:imagedata r:id="rId1" o:title="hello_html_m22ca155f"/>
      </v:shape>
    </w:pict>
  </w:numPicBullet>
  <w:abstractNum w:abstractNumId="0">
    <w:nsid w:val="209B0ABE"/>
    <w:multiLevelType w:val="hybridMultilevel"/>
    <w:tmpl w:val="B24ED842"/>
    <w:lvl w:ilvl="0" w:tplc="ECECA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2C2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E8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84A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FC5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E97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DA8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C02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328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CD566E7"/>
    <w:multiLevelType w:val="multilevel"/>
    <w:tmpl w:val="1716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9340E"/>
    <w:multiLevelType w:val="multilevel"/>
    <w:tmpl w:val="FD8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A0151B"/>
    <w:rsid w:val="000B3912"/>
    <w:rsid w:val="001E0861"/>
    <w:rsid w:val="0090063C"/>
    <w:rsid w:val="00A0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1B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A0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151B"/>
  </w:style>
  <w:style w:type="character" w:customStyle="1" w:styleId="c4">
    <w:name w:val="c4"/>
    <w:basedOn w:val="a0"/>
    <w:rsid w:val="00A0151B"/>
  </w:style>
  <w:style w:type="paragraph" w:customStyle="1" w:styleId="c2">
    <w:name w:val="c2"/>
    <w:basedOn w:val="a"/>
    <w:rsid w:val="00A0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0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151B"/>
  </w:style>
  <w:style w:type="character" w:customStyle="1" w:styleId="c5">
    <w:name w:val="c5"/>
    <w:basedOn w:val="a0"/>
    <w:rsid w:val="00A0151B"/>
  </w:style>
  <w:style w:type="character" w:customStyle="1" w:styleId="c13">
    <w:name w:val="c13"/>
    <w:basedOn w:val="a0"/>
    <w:rsid w:val="00A0151B"/>
  </w:style>
  <w:style w:type="paragraph" w:customStyle="1" w:styleId="c6">
    <w:name w:val="c6"/>
    <w:basedOn w:val="a"/>
    <w:rsid w:val="00A0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0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2019-03-19T08:07:00Z</dcterms:created>
  <dcterms:modified xsi:type="dcterms:W3CDTF">2019-03-19T08:16:00Z</dcterms:modified>
</cp:coreProperties>
</file>