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523" w:rsidRDefault="00A76724" w:rsidP="00A76724">
      <w:pPr>
        <w:jc w:val="center"/>
        <w:rPr>
          <w:rFonts w:ascii="Times New Roman" w:hAnsi="Times New Roman" w:cs="Times New Roman"/>
          <w:b/>
          <w:sz w:val="32"/>
          <w:szCs w:val="32"/>
        </w:rPr>
      </w:pPr>
      <w:r w:rsidRPr="00A76724">
        <w:rPr>
          <w:rFonts w:ascii="Times New Roman" w:hAnsi="Times New Roman" w:cs="Times New Roman"/>
          <w:b/>
          <w:sz w:val="32"/>
          <w:szCs w:val="32"/>
        </w:rPr>
        <w:t xml:space="preserve">Педагогический  всеобуч </w:t>
      </w:r>
      <w:r w:rsidR="00D320D0">
        <w:rPr>
          <w:rFonts w:ascii="Times New Roman" w:hAnsi="Times New Roman" w:cs="Times New Roman"/>
          <w:b/>
          <w:sz w:val="32"/>
          <w:szCs w:val="32"/>
        </w:rPr>
        <w:t xml:space="preserve">для родителей </w:t>
      </w:r>
      <w:r w:rsidRPr="00A76724">
        <w:rPr>
          <w:rFonts w:ascii="Times New Roman" w:hAnsi="Times New Roman" w:cs="Times New Roman"/>
          <w:b/>
          <w:sz w:val="32"/>
          <w:szCs w:val="32"/>
        </w:rPr>
        <w:t xml:space="preserve">на тему:                                                                                                 «Воспитание  любознательности </w:t>
      </w:r>
      <w:r w:rsidR="0031547C">
        <w:rPr>
          <w:rFonts w:ascii="Times New Roman" w:hAnsi="Times New Roman" w:cs="Times New Roman"/>
          <w:b/>
          <w:sz w:val="32"/>
          <w:szCs w:val="32"/>
        </w:rPr>
        <w:t xml:space="preserve">у детей </w:t>
      </w:r>
      <w:r w:rsidRPr="00A76724">
        <w:rPr>
          <w:rFonts w:ascii="Times New Roman" w:hAnsi="Times New Roman" w:cs="Times New Roman"/>
          <w:b/>
          <w:sz w:val="32"/>
          <w:szCs w:val="32"/>
        </w:rPr>
        <w:t>средствами  природы»</w:t>
      </w:r>
    </w:p>
    <w:p w:rsidR="00A76724" w:rsidRDefault="00A76724" w:rsidP="00323E21">
      <w:pPr>
        <w:jc w:val="both"/>
        <w:rPr>
          <w:rFonts w:ascii="Times New Roman" w:hAnsi="Times New Roman" w:cs="Times New Roman"/>
          <w:sz w:val="28"/>
          <w:szCs w:val="28"/>
        </w:rPr>
      </w:pPr>
      <w:r w:rsidRPr="00A76724">
        <w:rPr>
          <w:rFonts w:ascii="Times New Roman" w:hAnsi="Times New Roman" w:cs="Times New Roman"/>
          <w:sz w:val="28"/>
          <w:szCs w:val="28"/>
        </w:rPr>
        <w:t>Цель:</w:t>
      </w:r>
      <w:r>
        <w:rPr>
          <w:rFonts w:ascii="Times New Roman" w:hAnsi="Times New Roman" w:cs="Times New Roman"/>
          <w:sz w:val="28"/>
          <w:szCs w:val="28"/>
        </w:rPr>
        <w:t xml:space="preserve"> Познакомить родителей с условиями развития любознательности  у детей старшего дошкольного  возраста средствами природы; определить факторы, вливающие на развитие любознательности дошкольников.</w:t>
      </w:r>
    </w:p>
    <w:p w:rsidR="00A76724" w:rsidRDefault="00A76724" w:rsidP="00323E21">
      <w:pPr>
        <w:jc w:val="both"/>
        <w:rPr>
          <w:rFonts w:ascii="Times New Roman" w:hAnsi="Times New Roman" w:cs="Times New Roman"/>
          <w:sz w:val="28"/>
          <w:szCs w:val="28"/>
        </w:rPr>
      </w:pPr>
      <w:r>
        <w:rPr>
          <w:rFonts w:ascii="Times New Roman" w:hAnsi="Times New Roman" w:cs="Times New Roman"/>
          <w:sz w:val="28"/>
          <w:szCs w:val="28"/>
        </w:rPr>
        <w:t>Влияние природы на ребёнка огромно. Знакомство с разнообразным миром</w:t>
      </w:r>
      <w:r w:rsidR="00323E21">
        <w:rPr>
          <w:rFonts w:ascii="Times New Roman" w:hAnsi="Times New Roman" w:cs="Times New Roman"/>
          <w:sz w:val="28"/>
          <w:szCs w:val="28"/>
        </w:rPr>
        <w:t xml:space="preserve"> природы и общение с ним начинается с первых лет жизни. Только при условии тесной связи с природой, её явлениями, с самой жизнью у детей проявляются эмоции, обостряется  восприятие и воображение. В процессе познания у детей вырабатывается способность творчески мыслить, появляется желание приобрести</w:t>
      </w:r>
      <w:r w:rsidR="00FC6CF5">
        <w:rPr>
          <w:rFonts w:ascii="Times New Roman" w:hAnsi="Times New Roman" w:cs="Times New Roman"/>
          <w:sz w:val="28"/>
          <w:szCs w:val="28"/>
        </w:rPr>
        <w:t xml:space="preserve"> </w:t>
      </w:r>
      <w:r w:rsidR="00323E21">
        <w:rPr>
          <w:rFonts w:ascii="Times New Roman" w:hAnsi="Times New Roman" w:cs="Times New Roman"/>
          <w:sz w:val="28"/>
          <w:szCs w:val="28"/>
        </w:rPr>
        <w:t>новые знания</w:t>
      </w:r>
      <w:r w:rsidR="00FC6CF5">
        <w:rPr>
          <w:rFonts w:ascii="Times New Roman" w:hAnsi="Times New Roman" w:cs="Times New Roman"/>
          <w:sz w:val="28"/>
          <w:szCs w:val="28"/>
        </w:rPr>
        <w:t>. Только познавая природу, ребёнок начинает сознательно и бережно относиться к ней. В процессе познания закладываются и основы экологической культуры, которая является частью общечеловеческой культуры и отражает взаимосвязи человека и всего общества с природой во всех видах. Приобщая ребёнка к природе,  мы всесторонне развиваем его личность, воспитываем ин</w:t>
      </w:r>
      <w:r w:rsidR="00D34398">
        <w:rPr>
          <w:rFonts w:ascii="Times New Roman" w:hAnsi="Times New Roman" w:cs="Times New Roman"/>
          <w:sz w:val="28"/>
          <w:szCs w:val="28"/>
        </w:rPr>
        <w:t>терес и бережное отношение к природе и любознательность. Опираясь на любознательность детей, необходимо учить их понимать богатство и многообразие взаимосвязей в природе, объяснять нормы и правила поведения в природе. Любознательность и познавательный интерес являются ценными качествами личности и выражают отношение к окружающей жизни, к природе.</w:t>
      </w:r>
    </w:p>
    <w:p w:rsidR="00D34398" w:rsidRDefault="00D34398" w:rsidP="00323E21">
      <w:pPr>
        <w:jc w:val="both"/>
        <w:rPr>
          <w:rFonts w:ascii="Times New Roman" w:hAnsi="Times New Roman" w:cs="Times New Roman"/>
          <w:sz w:val="28"/>
          <w:szCs w:val="28"/>
        </w:rPr>
      </w:pPr>
      <w:r>
        <w:rPr>
          <w:rFonts w:ascii="Times New Roman" w:hAnsi="Times New Roman" w:cs="Times New Roman"/>
          <w:sz w:val="28"/>
          <w:szCs w:val="28"/>
        </w:rPr>
        <w:t>Что же такое любознательность? Любознательность - склонность к приобретению новых знаний, пытливость. Любознательность – общая направленность положительного отношения</w:t>
      </w:r>
      <w:r w:rsidR="00D320D0">
        <w:rPr>
          <w:rFonts w:ascii="Times New Roman" w:hAnsi="Times New Roman" w:cs="Times New Roman"/>
          <w:sz w:val="28"/>
          <w:szCs w:val="28"/>
        </w:rPr>
        <w:t xml:space="preserve"> к широкому кругу явлений. Источником для появления и формирования любознательности являются непосредственно воспринимаемые явления жизни. Любознательность ребёнка окрашена эмоциональным восприятием окружающего мира.</w:t>
      </w:r>
      <w:r w:rsidR="00AD4297">
        <w:rPr>
          <w:rFonts w:ascii="Times New Roman" w:hAnsi="Times New Roman" w:cs="Times New Roman"/>
          <w:sz w:val="28"/>
          <w:szCs w:val="28"/>
        </w:rPr>
        <w:t xml:space="preserve"> Воспитание любознательно</w:t>
      </w:r>
      <w:r w:rsidR="00D320D0">
        <w:rPr>
          <w:rFonts w:ascii="Times New Roman" w:hAnsi="Times New Roman" w:cs="Times New Roman"/>
          <w:sz w:val="28"/>
          <w:szCs w:val="28"/>
        </w:rPr>
        <w:t>сти осуществляется в играх, в труде, в общении. Основное условие развития любознательности</w:t>
      </w:r>
      <w:r w:rsidR="00AD4297">
        <w:rPr>
          <w:rFonts w:ascii="Times New Roman" w:hAnsi="Times New Roman" w:cs="Times New Roman"/>
          <w:sz w:val="28"/>
          <w:szCs w:val="28"/>
        </w:rPr>
        <w:t xml:space="preserve"> -  широкое ознакомление детей с явлениями окружающего мира, природой и воспитание активного, заинтересованного отношения к ним. У отдельных детей имеется достаточный запас представлений, они любознательны, быстро реагируют на то, что им интересно, но если не воспитывать у них способность сосредотачиваться и заниматься мыслительной деятельностью,</w:t>
      </w:r>
      <w:r w:rsidR="00F7127B">
        <w:rPr>
          <w:rFonts w:ascii="Times New Roman" w:hAnsi="Times New Roman" w:cs="Times New Roman"/>
          <w:sz w:val="28"/>
          <w:szCs w:val="28"/>
        </w:rPr>
        <w:t xml:space="preserve"> их любознательность останется на низком уровне и может превратиться в простое любопытство, которое не требует особых усилий.</w:t>
      </w:r>
    </w:p>
    <w:p w:rsidR="00F7127B" w:rsidRDefault="00F7127B" w:rsidP="00323E21">
      <w:pPr>
        <w:jc w:val="both"/>
        <w:rPr>
          <w:rFonts w:ascii="Times New Roman" w:hAnsi="Times New Roman" w:cs="Times New Roman"/>
          <w:sz w:val="28"/>
          <w:szCs w:val="28"/>
        </w:rPr>
      </w:pPr>
      <w:r>
        <w:rPr>
          <w:rFonts w:ascii="Times New Roman" w:hAnsi="Times New Roman" w:cs="Times New Roman"/>
          <w:sz w:val="28"/>
          <w:szCs w:val="28"/>
        </w:rPr>
        <w:lastRenderedPageBreak/>
        <w:t>А что же такое любопытство? Мелочный интерес ко всяким, даже не существенным подробностям. Ребёнок очень любознателен по своей натуре Его интересует всё новое, неизвестное. Каждый день приносит ему массу открытий, многие из которых он черпает в природе: то сосулька превратиться в воду, то ледяная дорожка, посыпанная песком,</w:t>
      </w:r>
      <w:r w:rsidR="00C340C2">
        <w:rPr>
          <w:rFonts w:ascii="Times New Roman" w:hAnsi="Times New Roman" w:cs="Times New Roman"/>
          <w:sz w:val="28"/>
          <w:szCs w:val="28"/>
        </w:rPr>
        <w:t xml:space="preserve"> </w:t>
      </w:r>
      <w:r>
        <w:rPr>
          <w:rFonts w:ascii="Times New Roman" w:hAnsi="Times New Roman" w:cs="Times New Roman"/>
          <w:sz w:val="28"/>
          <w:szCs w:val="28"/>
        </w:rPr>
        <w:t>перестала скользить.</w:t>
      </w:r>
      <w:r w:rsidR="00C340C2">
        <w:rPr>
          <w:rFonts w:ascii="Times New Roman" w:hAnsi="Times New Roman" w:cs="Times New Roman"/>
          <w:sz w:val="28"/>
          <w:szCs w:val="28"/>
        </w:rPr>
        <w:t xml:space="preserve"> С познанием окружающего мира возрастает его любознательность, интерес к </w:t>
      </w:r>
      <w:proofErr w:type="gramStart"/>
      <w:r w:rsidR="00C340C2">
        <w:rPr>
          <w:rFonts w:ascii="Times New Roman" w:hAnsi="Times New Roman" w:cs="Times New Roman"/>
          <w:sz w:val="28"/>
          <w:szCs w:val="28"/>
        </w:rPr>
        <w:t>незнакомому</w:t>
      </w:r>
      <w:proofErr w:type="gramEnd"/>
      <w:r w:rsidR="00C340C2">
        <w:rPr>
          <w:rFonts w:ascii="Times New Roman" w:hAnsi="Times New Roman" w:cs="Times New Roman"/>
          <w:sz w:val="28"/>
          <w:szCs w:val="28"/>
        </w:rPr>
        <w:t>, который проявляется в его постоянных вопросах.</w:t>
      </w:r>
    </w:p>
    <w:p w:rsidR="00C340C2" w:rsidRDefault="00C340C2" w:rsidP="00323E21">
      <w:pPr>
        <w:jc w:val="both"/>
        <w:rPr>
          <w:rFonts w:ascii="Times New Roman" w:hAnsi="Times New Roman" w:cs="Times New Roman"/>
          <w:sz w:val="28"/>
          <w:szCs w:val="28"/>
        </w:rPr>
      </w:pPr>
      <w:r>
        <w:rPr>
          <w:rFonts w:ascii="Times New Roman" w:hAnsi="Times New Roman" w:cs="Times New Roman"/>
          <w:sz w:val="28"/>
          <w:szCs w:val="28"/>
        </w:rPr>
        <w:t xml:space="preserve">Каждый ребёнок по своей природе исследователь. Чего только мы не найдём в его карманах, какие только не  услышим от него вопросы. И вот пока дети не утратили интерес к познанию, исследованию окружающего мира, нужно </w:t>
      </w:r>
      <w:proofErr w:type="gramStart"/>
      <w:r>
        <w:rPr>
          <w:rFonts w:ascii="Times New Roman" w:hAnsi="Times New Roman" w:cs="Times New Roman"/>
          <w:sz w:val="28"/>
          <w:szCs w:val="28"/>
        </w:rPr>
        <w:t>помогать</w:t>
      </w:r>
      <w:r w:rsidR="0087035C">
        <w:rPr>
          <w:rFonts w:ascii="Times New Roman" w:hAnsi="Times New Roman" w:cs="Times New Roman"/>
          <w:sz w:val="28"/>
          <w:szCs w:val="28"/>
        </w:rPr>
        <w:t xml:space="preserve"> </w:t>
      </w:r>
      <w:r>
        <w:rPr>
          <w:rFonts w:ascii="Times New Roman" w:hAnsi="Times New Roman" w:cs="Times New Roman"/>
          <w:sz w:val="28"/>
          <w:szCs w:val="28"/>
        </w:rPr>
        <w:t xml:space="preserve"> им открывать</w:t>
      </w:r>
      <w:proofErr w:type="gramEnd"/>
      <w:r w:rsidR="00F80B2F" w:rsidRPr="00F80B2F">
        <w:rPr>
          <w:rFonts w:ascii="Times New Roman" w:hAnsi="Times New Roman" w:cs="Times New Roman"/>
          <w:sz w:val="28"/>
          <w:szCs w:val="28"/>
        </w:rPr>
        <w:t xml:space="preserve"> </w:t>
      </w:r>
      <w:r>
        <w:rPr>
          <w:rFonts w:ascii="Times New Roman" w:hAnsi="Times New Roman" w:cs="Times New Roman"/>
          <w:sz w:val="28"/>
          <w:szCs w:val="28"/>
        </w:rPr>
        <w:t xml:space="preserve"> как можно больше тайн живой и неживой природы. Для возбуждения любознательности хорошо использовать</w:t>
      </w:r>
      <w:r w:rsidR="00E1216E">
        <w:rPr>
          <w:rFonts w:ascii="Times New Roman" w:hAnsi="Times New Roman" w:cs="Times New Roman"/>
          <w:sz w:val="28"/>
          <w:szCs w:val="28"/>
        </w:rPr>
        <w:t xml:space="preserve"> элементы загадочности, </w:t>
      </w:r>
      <w:proofErr w:type="spellStart"/>
      <w:r w:rsidR="00E1216E">
        <w:rPr>
          <w:rFonts w:ascii="Times New Roman" w:hAnsi="Times New Roman" w:cs="Times New Roman"/>
          <w:sz w:val="28"/>
          <w:szCs w:val="28"/>
        </w:rPr>
        <w:t>сюрпризности</w:t>
      </w:r>
      <w:proofErr w:type="spellEnd"/>
      <w:r w:rsidR="00E1216E">
        <w:rPr>
          <w:rFonts w:ascii="Times New Roman" w:hAnsi="Times New Roman" w:cs="Times New Roman"/>
          <w:sz w:val="28"/>
          <w:szCs w:val="28"/>
        </w:rPr>
        <w:t>, развлекательности.</w:t>
      </w:r>
    </w:p>
    <w:p w:rsidR="00E1216E" w:rsidRDefault="00E1216E" w:rsidP="00323E21">
      <w:pPr>
        <w:jc w:val="both"/>
        <w:rPr>
          <w:rFonts w:ascii="Times New Roman" w:hAnsi="Times New Roman" w:cs="Times New Roman"/>
          <w:sz w:val="28"/>
          <w:szCs w:val="28"/>
        </w:rPr>
      </w:pPr>
      <w:r>
        <w:rPr>
          <w:rFonts w:ascii="Times New Roman" w:hAnsi="Times New Roman" w:cs="Times New Roman"/>
          <w:sz w:val="28"/>
          <w:szCs w:val="28"/>
        </w:rPr>
        <w:t>С ростом ребёнка растёт и его любопытство к окружающему его миру, к природе. Часто возникают вопросы: почему? для чего? И мы называем этот возраст «почемучки». Множество вопросов обрушиваются ежедневно на родителей, которые порой не знаю</w:t>
      </w:r>
      <w:r w:rsidR="0087035C">
        <w:rPr>
          <w:rFonts w:ascii="Times New Roman" w:hAnsi="Times New Roman" w:cs="Times New Roman"/>
          <w:sz w:val="28"/>
          <w:szCs w:val="28"/>
        </w:rPr>
        <w:t>т</w:t>
      </w:r>
      <w:r>
        <w:rPr>
          <w:rFonts w:ascii="Times New Roman" w:hAnsi="Times New Roman" w:cs="Times New Roman"/>
          <w:sz w:val="28"/>
          <w:szCs w:val="28"/>
        </w:rPr>
        <w:t xml:space="preserve">, как от них увернуться, как на них ответить? </w:t>
      </w:r>
    </w:p>
    <w:p w:rsidR="00C25DF2" w:rsidRDefault="00E1216E" w:rsidP="00323E21">
      <w:pPr>
        <w:jc w:val="both"/>
        <w:rPr>
          <w:rFonts w:ascii="Times New Roman" w:hAnsi="Times New Roman" w:cs="Times New Roman"/>
          <w:sz w:val="28"/>
          <w:szCs w:val="28"/>
        </w:rPr>
      </w:pPr>
      <w:r>
        <w:rPr>
          <w:rFonts w:ascii="Times New Roman" w:hAnsi="Times New Roman" w:cs="Times New Roman"/>
          <w:sz w:val="28"/>
          <w:szCs w:val="28"/>
        </w:rPr>
        <w:t>Очень часто сигналом задержки психического развития</w:t>
      </w:r>
      <w:r w:rsidR="00C25DF2">
        <w:rPr>
          <w:rFonts w:ascii="Times New Roman" w:hAnsi="Times New Roman" w:cs="Times New Roman"/>
          <w:sz w:val="28"/>
          <w:szCs w:val="28"/>
        </w:rPr>
        <w:t xml:space="preserve"> служит очень малое количество  и скудное качество задаваемых ребёнком  вопросов. А вот по большому количеству разнообразных вопросов можно судить о творческих способностях ребёнка. Если дети задают вопросы, значит, они их интересуют. Вопросы  помогают познавать мир, обогащают ум открытиями. Это очень хорошо, когда дети приходят к вам со своими вопросами. Желание задавать вопросы, пытливое отношение к явлениям жизни необходимо развивать</w:t>
      </w:r>
      <w:r w:rsidR="006E1C44">
        <w:rPr>
          <w:rFonts w:ascii="Times New Roman" w:hAnsi="Times New Roman" w:cs="Times New Roman"/>
          <w:sz w:val="28"/>
          <w:szCs w:val="28"/>
        </w:rPr>
        <w:t>, но при этом необходимо вооружать ребёнка способами самостоятельного поиска ответа. Да, быстрые готовые ответы расширяют кругозор ребёнка, обогащают его знания, но недостаточно способствуют развитию самостоятельного мышления, не побуждают  ребёнка к попыткам самому разобраться в вопросе и ответить на него.</w:t>
      </w:r>
    </w:p>
    <w:p w:rsidR="00E840DE" w:rsidRDefault="006E1C44" w:rsidP="00E840DE">
      <w:pPr>
        <w:jc w:val="both"/>
        <w:rPr>
          <w:rFonts w:ascii="Times New Roman" w:hAnsi="Times New Roman" w:cs="Times New Roman"/>
          <w:sz w:val="28"/>
          <w:szCs w:val="28"/>
        </w:rPr>
      </w:pPr>
      <w:r>
        <w:rPr>
          <w:rFonts w:ascii="Times New Roman" w:hAnsi="Times New Roman" w:cs="Times New Roman"/>
          <w:sz w:val="28"/>
          <w:szCs w:val="28"/>
        </w:rPr>
        <w:t>Не рекомендуется также давать ответы в категоричной форме «да» или «нет». Лучше всего ответы на вопросы детей сопровождать краткой беседой, которая поможет</w:t>
      </w:r>
      <w:r w:rsidR="00934BCE">
        <w:rPr>
          <w:rFonts w:ascii="Times New Roman" w:hAnsi="Times New Roman" w:cs="Times New Roman"/>
          <w:sz w:val="28"/>
          <w:szCs w:val="28"/>
        </w:rPr>
        <w:t xml:space="preserve"> ребёнку увидеть не только внешние признаки, но и связи. Однако не следует перегружать детей сложными ответами. Важно не только отвечать на вопросы ребёнка, но и  самим обращаться к нему с вопросами. Вопросы, заданные ребёнку, активизируют его мысль, побуждают к </w:t>
      </w:r>
      <w:r w:rsidR="00934BCE">
        <w:rPr>
          <w:rFonts w:ascii="Times New Roman" w:hAnsi="Times New Roman" w:cs="Times New Roman"/>
          <w:sz w:val="28"/>
          <w:szCs w:val="28"/>
        </w:rPr>
        <w:lastRenderedPageBreak/>
        <w:t>сравнению, сопоставлению, учит делать выводы и умозаключения. Поставленная  перед детьми задача и предложение подумать: сопоставить, ср</w:t>
      </w:r>
      <w:r w:rsidR="00502452">
        <w:rPr>
          <w:rFonts w:ascii="Times New Roman" w:hAnsi="Times New Roman" w:cs="Times New Roman"/>
          <w:sz w:val="28"/>
          <w:szCs w:val="28"/>
        </w:rPr>
        <w:t>авнить, припомнить – способствуют развитию мыслительных</w:t>
      </w:r>
      <w:r w:rsidR="00F80B2F" w:rsidRPr="00F80B2F">
        <w:rPr>
          <w:rFonts w:ascii="Times New Roman" w:hAnsi="Times New Roman" w:cs="Times New Roman"/>
          <w:sz w:val="28"/>
          <w:szCs w:val="28"/>
        </w:rPr>
        <w:t xml:space="preserve"> способн</w:t>
      </w:r>
      <w:r w:rsidR="00F80B2F">
        <w:rPr>
          <w:rFonts w:ascii="Times New Roman" w:hAnsi="Times New Roman" w:cs="Times New Roman"/>
          <w:sz w:val="28"/>
          <w:szCs w:val="28"/>
        </w:rPr>
        <w:t>остей</w:t>
      </w:r>
      <w:r w:rsidR="00502452">
        <w:rPr>
          <w:rFonts w:ascii="Times New Roman" w:hAnsi="Times New Roman" w:cs="Times New Roman"/>
          <w:sz w:val="28"/>
          <w:szCs w:val="28"/>
        </w:rPr>
        <w:t>, а значит, активно воспитывают пытливость ума, формируют любознательность и познавательный интерес как черты характера. У детей появляется стремление постичь суть окружающе</w:t>
      </w:r>
      <w:r w:rsidR="00F80B2F">
        <w:rPr>
          <w:rFonts w:ascii="Times New Roman" w:hAnsi="Times New Roman" w:cs="Times New Roman"/>
          <w:sz w:val="28"/>
          <w:szCs w:val="28"/>
        </w:rPr>
        <w:t xml:space="preserve">го, понять причины, связи между </w:t>
      </w:r>
      <w:r w:rsidR="00E840DE">
        <w:rPr>
          <w:rFonts w:ascii="Times New Roman" w:hAnsi="Times New Roman" w:cs="Times New Roman"/>
          <w:sz w:val="28"/>
          <w:szCs w:val="28"/>
        </w:rPr>
        <w:t>предметами и явлениями.</w:t>
      </w:r>
    </w:p>
    <w:p w:rsidR="006E1C44" w:rsidRDefault="00E840DE" w:rsidP="00E840DE">
      <w:pPr>
        <w:jc w:val="both"/>
        <w:rPr>
          <w:rFonts w:ascii="Times New Roman" w:hAnsi="Times New Roman" w:cs="Times New Roman"/>
          <w:sz w:val="28"/>
          <w:szCs w:val="28"/>
        </w:rPr>
      </w:pPr>
      <w:r>
        <w:rPr>
          <w:rFonts w:ascii="Times New Roman" w:hAnsi="Times New Roman" w:cs="Times New Roman"/>
          <w:sz w:val="28"/>
          <w:szCs w:val="28"/>
        </w:rPr>
        <w:t xml:space="preserve">Наша задача – поддерживать в детях любознательность и пробуждать её, чтобы число вопросов росло, помня при этом, </w:t>
      </w:r>
      <w:r w:rsidR="00502452">
        <w:rPr>
          <w:rFonts w:ascii="Times New Roman" w:hAnsi="Times New Roman" w:cs="Times New Roman"/>
          <w:sz w:val="28"/>
          <w:szCs w:val="28"/>
        </w:rPr>
        <w:t>что ответы на детские вопросы должны соответствовать возрасту ребёнка и не перегружать его. Чем больше в вашем доме «почему», тем лучше развит ребёнок, тем выше его</w:t>
      </w:r>
      <w:r w:rsidR="006A5E7C">
        <w:rPr>
          <w:rFonts w:ascii="Times New Roman" w:hAnsi="Times New Roman" w:cs="Times New Roman"/>
          <w:sz w:val="28"/>
          <w:szCs w:val="28"/>
        </w:rPr>
        <w:t xml:space="preserve"> творческий </w:t>
      </w:r>
      <w:r w:rsidR="00502452">
        <w:rPr>
          <w:rFonts w:ascii="Times New Roman" w:hAnsi="Times New Roman" w:cs="Times New Roman"/>
          <w:sz w:val="28"/>
          <w:szCs w:val="28"/>
        </w:rPr>
        <w:t>потенциал.</w:t>
      </w:r>
    </w:p>
    <w:p w:rsidR="006A5E7C" w:rsidRDefault="006A5E7C" w:rsidP="006A5E7C">
      <w:pPr>
        <w:jc w:val="center"/>
        <w:rPr>
          <w:rFonts w:ascii="Times New Roman" w:hAnsi="Times New Roman" w:cs="Times New Roman"/>
          <w:b/>
          <w:sz w:val="28"/>
          <w:szCs w:val="28"/>
        </w:rPr>
      </w:pPr>
      <w:r w:rsidRPr="006A5E7C">
        <w:rPr>
          <w:rFonts w:ascii="Times New Roman" w:hAnsi="Times New Roman" w:cs="Times New Roman"/>
          <w:b/>
          <w:sz w:val="28"/>
          <w:szCs w:val="28"/>
        </w:rPr>
        <w:t>Факторы, способствующие формированию любознательности.</w:t>
      </w:r>
    </w:p>
    <w:p w:rsidR="006A5E7C" w:rsidRDefault="006A5E7C" w:rsidP="006A5E7C">
      <w:pPr>
        <w:jc w:val="both"/>
        <w:rPr>
          <w:rFonts w:ascii="Times New Roman" w:hAnsi="Times New Roman" w:cs="Times New Roman"/>
          <w:sz w:val="28"/>
          <w:szCs w:val="28"/>
        </w:rPr>
      </w:pPr>
      <w:r w:rsidRPr="006A5E7C">
        <w:rPr>
          <w:rFonts w:ascii="Times New Roman" w:hAnsi="Times New Roman" w:cs="Times New Roman"/>
          <w:sz w:val="28"/>
          <w:szCs w:val="28"/>
        </w:rPr>
        <w:t>Прежде всего</w:t>
      </w:r>
      <w:r>
        <w:rPr>
          <w:rFonts w:ascii="Times New Roman" w:hAnsi="Times New Roman" w:cs="Times New Roman"/>
          <w:sz w:val="28"/>
          <w:szCs w:val="28"/>
        </w:rPr>
        <w:t xml:space="preserve"> – это общение с ребёнком. Общение должно создавать радостное, оптимистическое  ощущение жизни, уверенность  своих силах  и способностях. Без всего этого  естественные проявления умственной активности, пытливости, любознательности сдерживаются и притупляются. В этом нам помогают</w:t>
      </w:r>
      <w:r w:rsidR="00674CE6">
        <w:rPr>
          <w:rFonts w:ascii="Times New Roman" w:hAnsi="Times New Roman" w:cs="Times New Roman"/>
          <w:sz w:val="28"/>
          <w:szCs w:val="28"/>
        </w:rPr>
        <w:t xml:space="preserve"> прогулки в природу, которые сближают нас с детьми, помогают установлению дружеских отношений, в основе которых лежит взаимопонимание. Во время таких прогулок мы имеем неограниченные возможности воспитательного воздействия на ребёнка, развития его наблюдательности, тренировки внимания и памяти. Нужно только научиться наполнять такие прогулки содержанием, чтобы каждая из них стала светлым праздником, ведь в природе нет такого периода, когда бы нечего  было показать ребёнку.</w:t>
      </w:r>
    </w:p>
    <w:p w:rsidR="00674CE6" w:rsidRDefault="00674CE6" w:rsidP="006A5E7C">
      <w:pPr>
        <w:jc w:val="both"/>
        <w:rPr>
          <w:rFonts w:ascii="Times New Roman" w:hAnsi="Times New Roman" w:cs="Times New Roman"/>
          <w:sz w:val="28"/>
          <w:szCs w:val="28"/>
        </w:rPr>
      </w:pPr>
      <w:r>
        <w:rPr>
          <w:rFonts w:ascii="Times New Roman" w:hAnsi="Times New Roman" w:cs="Times New Roman"/>
          <w:sz w:val="28"/>
          <w:szCs w:val="28"/>
        </w:rPr>
        <w:t xml:space="preserve">Раздвигая круг интересов ребёнка, расширяя его </w:t>
      </w:r>
      <w:r w:rsidR="00253E0C">
        <w:rPr>
          <w:rFonts w:ascii="Times New Roman" w:hAnsi="Times New Roman" w:cs="Times New Roman"/>
          <w:sz w:val="28"/>
          <w:szCs w:val="28"/>
        </w:rPr>
        <w:t>знания о мире, вместе с тем  мы укрепляем его любознательность. Именно наблюдения, беседы, игры во время прогулки будут создавать ощущение интереса. Во время прогулок необходимо  развивать у детей  способность к наблюдению. Это даёт возможность ребёнку воспринимать красоту природы и узнавать новое о жизни в природе. Самостоятельные наблюдения  повышают интерес к природе, создают условия  для применения знаний в новой ситуации, стимулируют развитие наблюдательности и познавательной активности дошкольников.</w:t>
      </w:r>
    </w:p>
    <w:p w:rsidR="00253E0C" w:rsidRDefault="00253E0C" w:rsidP="006A5E7C">
      <w:pPr>
        <w:jc w:val="both"/>
        <w:rPr>
          <w:rFonts w:ascii="Times New Roman" w:hAnsi="Times New Roman" w:cs="Times New Roman"/>
          <w:sz w:val="28"/>
          <w:szCs w:val="28"/>
        </w:rPr>
      </w:pPr>
      <w:r>
        <w:rPr>
          <w:rFonts w:ascii="Times New Roman" w:hAnsi="Times New Roman" w:cs="Times New Roman"/>
          <w:sz w:val="28"/>
          <w:szCs w:val="28"/>
        </w:rPr>
        <w:t>Важно усиливать стремление ребёнк</w:t>
      </w:r>
      <w:r w:rsidR="00110539">
        <w:rPr>
          <w:rFonts w:ascii="Times New Roman" w:hAnsi="Times New Roman" w:cs="Times New Roman"/>
          <w:sz w:val="28"/>
          <w:szCs w:val="28"/>
        </w:rPr>
        <w:t>а  самос</w:t>
      </w:r>
      <w:r>
        <w:rPr>
          <w:rFonts w:ascii="Times New Roman" w:hAnsi="Times New Roman" w:cs="Times New Roman"/>
          <w:sz w:val="28"/>
          <w:szCs w:val="28"/>
        </w:rPr>
        <w:t xml:space="preserve">тоятельно разбираться в </w:t>
      </w:r>
      <w:r w:rsidR="00110539">
        <w:rPr>
          <w:rFonts w:ascii="Times New Roman" w:hAnsi="Times New Roman" w:cs="Times New Roman"/>
          <w:sz w:val="28"/>
          <w:szCs w:val="28"/>
        </w:rPr>
        <w:t xml:space="preserve">вещах и явлениях, а не ждать и не требовать помощи от взрослых. При этом не </w:t>
      </w:r>
      <w:r w:rsidR="00110539">
        <w:rPr>
          <w:rFonts w:ascii="Times New Roman" w:hAnsi="Times New Roman" w:cs="Times New Roman"/>
          <w:sz w:val="28"/>
          <w:szCs w:val="28"/>
        </w:rPr>
        <w:lastRenderedPageBreak/>
        <w:t xml:space="preserve">скупитесь на одобрение  робких попыток детей достигнуть успеха. Взрослый должен оберегать огонёк любознательности. Одним из источником, </w:t>
      </w:r>
      <w:proofErr w:type="gramStart"/>
      <w:r w:rsidR="00110539">
        <w:rPr>
          <w:rFonts w:ascii="Times New Roman" w:hAnsi="Times New Roman" w:cs="Times New Roman"/>
          <w:sz w:val="28"/>
          <w:szCs w:val="28"/>
        </w:rPr>
        <w:t>питающих</w:t>
      </w:r>
      <w:proofErr w:type="gramEnd"/>
      <w:r w:rsidR="00110539">
        <w:rPr>
          <w:rFonts w:ascii="Times New Roman" w:hAnsi="Times New Roman" w:cs="Times New Roman"/>
          <w:sz w:val="28"/>
          <w:szCs w:val="28"/>
        </w:rPr>
        <w:t xml:space="preserve"> этот огонёк, является радость успеха.</w:t>
      </w:r>
    </w:p>
    <w:p w:rsidR="00110539" w:rsidRDefault="00110539" w:rsidP="006A5E7C">
      <w:pPr>
        <w:jc w:val="both"/>
        <w:rPr>
          <w:rFonts w:ascii="Times New Roman" w:hAnsi="Times New Roman" w:cs="Times New Roman"/>
          <w:sz w:val="28"/>
          <w:szCs w:val="28"/>
        </w:rPr>
      </w:pPr>
      <w:r>
        <w:rPr>
          <w:rFonts w:ascii="Times New Roman" w:hAnsi="Times New Roman" w:cs="Times New Roman"/>
          <w:sz w:val="28"/>
          <w:szCs w:val="28"/>
        </w:rPr>
        <w:t>Большое значение для умственного развития ребёнок имеет экспериментирование с природным материалом. Проведение опытов – увлекательное занятие для ребят, в процессе которого они высказывают свои предположения</w:t>
      </w:r>
      <w:r w:rsidR="00506CD7">
        <w:rPr>
          <w:rFonts w:ascii="Times New Roman" w:hAnsi="Times New Roman" w:cs="Times New Roman"/>
          <w:sz w:val="28"/>
          <w:szCs w:val="28"/>
        </w:rPr>
        <w:t>, используют разные способы проверки, делают выводы, у них развивается самостоятельность мышления и поддерживается познавательный интерес  к миру природы.</w:t>
      </w:r>
    </w:p>
    <w:p w:rsidR="00506CD7" w:rsidRDefault="00506CD7" w:rsidP="006A5E7C">
      <w:pPr>
        <w:jc w:val="both"/>
        <w:rPr>
          <w:rFonts w:ascii="Times New Roman" w:hAnsi="Times New Roman" w:cs="Times New Roman"/>
          <w:sz w:val="28"/>
          <w:szCs w:val="28"/>
        </w:rPr>
      </w:pPr>
      <w:r>
        <w:rPr>
          <w:rFonts w:ascii="Times New Roman" w:hAnsi="Times New Roman" w:cs="Times New Roman"/>
          <w:sz w:val="28"/>
          <w:szCs w:val="28"/>
        </w:rPr>
        <w:t>Очень эффективно любознательность развивается с помощью загадок, которые развивают наблюдательность, учат многогранно  и образно воспринимать мир. Главная особенность загадки состоит в том, что она представляет  собой логическую задачу.</w:t>
      </w:r>
    </w:p>
    <w:p w:rsidR="00506CD7" w:rsidRDefault="00506CD7" w:rsidP="006A5E7C">
      <w:pPr>
        <w:jc w:val="both"/>
        <w:rPr>
          <w:rFonts w:ascii="Times New Roman" w:hAnsi="Times New Roman" w:cs="Times New Roman"/>
          <w:sz w:val="28"/>
          <w:szCs w:val="28"/>
        </w:rPr>
      </w:pPr>
      <w:r>
        <w:rPr>
          <w:rFonts w:ascii="Times New Roman" w:hAnsi="Times New Roman" w:cs="Times New Roman"/>
          <w:sz w:val="28"/>
          <w:szCs w:val="28"/>
        </w:rPr>
        <w:t>Отгадать загадку – значит найти решение задачи, ответить на вопрос, т.е. совершить  довольно сложную мыслительную операцию. Хорошо, когда дети не только отгадывают загадки, но и придумывают сами.</w:t>
      </w:r>
    </w:p>
    <w:p w:rsidR="00F92AE6" w:rsidRDefault="00F92AE6" w:rsidP="006A5E7C">
      <w:pPr>
        <w:jc w:val="both"/>
        <w:rPr>
          <w:rFonts w:ascii="Times New Roman" w:hAnsi="Times New Roman" w:cs="Times New Roman"/>
          <w:sz w:val="28"/>
          <w:szCs w:val="28"/>
        </w:rPr>
      </w:pPr>
      <w:r>
        <w:rPr>
          <w:rFonts w:ascii="Times New Roman" w:hAnsi="Times New Roman" w:cs="Times New Roman"/>
          <w:sz w:val="28"/>
          <w:szCs w:val="28"/>
        </w:rPr>
        <w:t xml:space="preserve">Развитию мыслительных и речевых способностей  способствуют и природоведческие беседы с ребёнком, содержание которых должно быть интересным, содержание которых должно быть интересным и доступным пониманию ребёнка. Какие темы можно развивать? Например, какие животные обитают в лесу, лесная аптека под ногами и др. </w:t>
      </w:r>
    </w:p>
    <w:p w:rsidR="00F92AE6" w:rsidRDefault="00F92AE6" w:rsidP="006A5E7C">
      <w:pPr>
        <w:jc w:val="both"/>
        <w:rPr>
          <w:rFonts w:ascii="Times New Roman" w:hAnsi="Times New Roman" w:cs="Times New Roman"/>
          <w:sz w:val="28"/>
          <w:szCs w:val="28"/>
        </w:rPr>
      </w:pPr>
      <w:r>
        <w:rPr>
          <w:rFonts w:ascii="Times New Roman" w:hAnsi="Times New Roman" w:cs="Times New Roman"/>
          <w:sz w:val="28"/>
          <w:szCs w:val="28"/>
        </w:rPr>
        <w:t xml:space="preserve">Детская художественная литература о природе воздействует как на сознание ребёнка, так </w:t>
      </w:r>
      <w:r w:rsidR="00EE6897">
        <w:rPr>
          <w:rFonts w:ascii="Times New Roman" w:hAnsi="Times New Roman" w:cs="Times New Roman"/>
          <w:sz w:val="28"/>
          <w:szCs w:val="28"/>
        </w:rPr>
        <w:t xml:space="preserve">и на его чувства. Яркий, образный язык произведений создаёт у детей определённое настроение, повышает познавательный интерес к природе. Природоведческая книга помогает присматриваться  к окружающей природе и учит правильно её воспринимать. </w:t>
      </w:r>
    </w:p>
    <w:p w:rsidR="00EE6897" w:rsidRDefault="00EE6897" w:rsidP="006A5E7C">
      <w:pPr>
        <w:jc w:val="both"/>
        <w:rPr>
          <w:rFonts w:ascii="Times New Roman" w:hAnsi="Times New Roman" w:cs="Times New Roman"/>
          <w:sz w:val="28"/>
          <w:szCs w:val="28"/>
        </w:rPr>
      </w:pPr>
      <w:r>
        <w:rPr>
          <w:rFonts w:ascii="Times New Roman" w:hAnsi="Times New Roman" w:cs="Times New Roman"/>
          <w:sz w:val="28"/>
          <w:szCs w:val="28"/>
        </w:rPr>
        <w:t>Важным средством приобщения ребёнка к природе являются природоведческие музеи. Посещение музеев развивает у детей наблюдательность, любознательность, пробуждает у детей творчество.</w:t>
      </w:r>
    </w:p>
    <w:p w:rsidR="0087035C" w:rsidRPr="0087035C" w:rsidRDefault="00EE6897" w:rsidP="006A5E7C">
      <w:pPr>
        <w:jc w:val="both"/>
        <w:rPr>
          <w:rFonts w:ascii="Times New Roman" w:hAnsi="Times New Roman" w:cs="Times New Roman"/>
          <w:sz w:val="28"/>
          <w:szCs w:val="28"/>
        </w:rPr>
      </w:pPr>
      <w:r>
        <w:rPr>
          <w:rFonts w:ascii="Times New Roman" w:hAnsi="Times New Roman" w:cs="Times New Roman"/>
          <w:sz w:val="28"/>
          <w:szCs w:val="28"/>
        </w:rPr>
        <w:t xml:space="preserve">Старайтесь, чтобы у ребёнка создавалось представление о себе как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умеющем, сообразительном, терпеливом. Всё это будет</w:t>
      </w:r>
      <w:r w:rsidR="0087035C">
        <w:rPr>
          <w:rFonts w:ascii="Times New Roman" w:hAnsi="Times New Roman" w:cs="Times New Roman"/>
          <w:sz w:val="28"/>
          <w:szCs w:val="28"/>
        </w:rPr>
        <w:t xml:space="preserve"> способствовать формированию у ребёнка любознательности самого высокого для дошкольника уровня. А в этом – залог его будущих  учебных успехов и творческого отношения к любому делу, с которым он соприкоснётся.</w:t>
      </w:r>
    </w:p>
    <w:sectPr w:rsidR="0087035C" w:rsidRPr="0087035C" w:rsidSect="007D15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724"/>
    <w:rsid w:val="000539BF"/>
    <w:rsid w:val="00110539"/>
    <w:rsid w:val="00253E0C"/>
    <w:rsid w:val="0031547C"/>
    <w:rsid w:val="00323E21"/>
    <w:rsid w:val="003638A8"/>
    <w:rsid w:val="00502452"/>
    <w:rsid w:val="00506CD7"/>
    <w:rsid w:val="00674CE6"/>
    <w:rsid w:val="006A5E7C"/>
    <w:rsid w:val="006E1C44"/>
    <w:rsid w:val="007D1523"/>
    <w:rsid w:val="0087035C"/>
    <w:rsid w:val="00934BCE"/>
    <w:rsid w:val="00A76724"/>
    <w:rsid w:val="00AD4297"/>
    <w:rsid w:val="00C25DF2"/>
    <w:rsid w:val="00C340C2"/>
    <w:rsid w:val="00CB6C1F"/>
    <w:rsid w:val="00CC351F"/>
    <w:rsid w:val="00D320D0"/>
    <w:rsid w:val="00D34398"/>
    <w:rsid w:val="00E1216E"/>
    <w:rsid w:val="00E840DE"/>
    <w:rsid w:val="00EE6897"/>
    <w:rsid w:val="00F7127B"/>
    <w:rsid w:val="00F80B2F"/>
    <w:rsid w:val="00F92AE6"/>
    <w:rsid w:val="00FC6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1375</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2020-10-17T12:09:00Z</dcterms:created>
  <dcterms:modified xsi:type="dcterms:W3CDTF">2020-10-18T11:34:00Z</dcterms:modified>
</cp:coreProperties>
</file>