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33" w:rsidRPr="00FB4B33" w:rsidRDefault="00FB4B33" w:rsidP="00FB4B3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4B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Мастер класс для детей</w:t>
      </w:r>
      <w:proofErr w:type="gramStart"/>
      <w:r w:rsidRPr="00FB4B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  <w:r w:rsidRPr="00FB4B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Подарок для  дня рождения.</w:t>
      </w:r>
    </w:p>
    <w:p w:rsidR="00FB4B33" w:rsidRPr="00FB4B33" w:rsidRDefault="00FB4B33" w:rsidP="00FB4B3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B4B33" w:rsidRPr="00FB4B33" w:rsidRDefault="00FB4B33" w:rsidP="00FB4B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FB4B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FB4B33" w:rsidRPr="00FB4B33" w:rsidRDefault="00FB4B33" w:rsidP="00FB4B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FB4B3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Мастер-класс предназначен</w:t>
      </w:r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 для педагогов, родителей - для работы с детьми старшего дошкольного возраста.</w:t>
      </w:r>
    </w:p>
    <w:p w:rsidR="00FB4B33" w:rsidRPr="00FB4B33" w:rsidRDefault="00FB4B33" w:rsidP="00FB4B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FB4B3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Назначение мастер-класса</w:t>
      </w:r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: изготовление атрибутов к сюжетно–ролевым играм  или подарка для именинника.</w:t>
      </w:r>
    </w:p>
    <w:p w:rsidR="00FB4B33" w:rsidRPr="00FB4B33" w:rsidRDefault="00FB4B33" w:rsidP="00FB4B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FB4B3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Цель: </w:t>
      </w:r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обучение детей изготовлению объемной композиции из различных бросовых материалов.</w:t>
      </w:r>
    </w:p>
    <w:p w:rsidR="00FB4B33" w:rsidRPr="00FB4B33" w:rsidRDefault="00FB4B33" w:rsidP="00FB4B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FB4B3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</w:p>
    <w:p w:rsidR="00FB4B33" w:rsidRPr="00FB4B33" w:rsidRDefault="00FB4B33" w:rsidP="00FB4B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- развивать у детей фантазию, творческие способности,</w:t>
      </w:r>
    </w:p>
    <w:p w:rsidR="00FB4B33" w:rsidRPr="00FB4B33" w:rsidRDefault="00FB4B33" w:rsidP="00FB4B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- воспитывать усидчивость и аккуратность, бережное отношение к окружающей природе,</w:t>
      </w:r>
    </w:p>
    <w:p w:rsidR="00FB4B33" w:rsidRPr="00FB4B33" w:rsidRDefault="00FB4B33" w:rsidP="00FB4B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- развивать мелкую ручную мускулатуру,</w:t>
      </w:r>
    </w:p>
    <w:p w:rsidR="00FB4B33" w:rsidRPr="00FB4B33" w:rsidRDefault="00FB4B33" w:rsidP="00FB4B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- учить детей выполнять работу быстро и аккуратно,</w:t>
      </w:r>
    </w:p>
    <w:p w:rsidR="00FB4B33" w:rsidRPr="00FB4B33" w:rsidRDefault="00FB4B33" w:rsidP="00FB4B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- обогащение  предметно – развивающей среды группы.</w:t>
      </w:r>
    </w:p>
    <w:p w:rsidR="00FB4B33" w:rsidRPr="00FB4B33" w:rsidRDefault="00FB4B33" w:rsidP="00FB4B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Самое яркое и запоминающееся событие в жизни ребенка – это, конечно же, День рождения! Ни один праздник не обходится без  главного угощения…</w:t>
      </w:r>
    </w:p>
    <w:p w:rsidR="00FB4B33" w:rsidRPr="00FB4B33" w:rsidRDefault="00FB4B33" w:rsidP="00FB4B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 праздник он придет ко всем,</w:t>
      </w:r>
    </w:p>
    <w:p w:rsidR="00FB4B33" w:rsidRPr="00FB4B33" w:rsidRDefault="00FB4B33" w:rsidP="00FB4B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Он большой и сладкий.</w:t>
      </w:r>
    </w:p>
    <w:p w:rsidR="00FB4B33" w:rsidRPr="00FB4B33" w:rsidRDefault="00FB4B33" w:rsidP="00FB4B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Есть в нем орешки, крем,</w:t>
      </w:r>
    </w:p>
    <w:p w:rsidR="00FB4B33" w:rsidRPr="00FB4B33" w:rsidRDefault="00FB4B33" w:rsidP="00FB4B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Сливки, шоколадки. (Торт)</w:t>
      </w:r>
    </w:p>
    <w:p w:rsidR="00FB4B33" w:rsidRPr="00FB4B33" w:rsidRDefault="00FB4B33" w:rsidP="00FB4B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И дети тоже очень любят играть в дни рождения своих любимых игрушек, друзей, но вот </w:t>
      </w:r>
      <w:proofErr w:type="gramStart"/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как</w:t>
      </w:r>
      <w:proofErr w:type="gramEnd"/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 ни печально, но соответствующей атрибутики не всегда можно найти. Предлагаю, уважаемые взрослые, вашему вниманию изготовление </w:t>
      </w:r>
      <w:proofErr w:type="spellStart"/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тортика</w:t>
      </w:r>
      <w:proofErr w:type="spellEnd"/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 из бросовых материалов для игры ваших детей в сюжетно-ролевые игры «Дом», «День рождение» и др. А еще процесс изготовления торта можно использовать при ознакомлении детей с профессией кондитера.</w:t>
      </w:r>
    </w:p>
    <w:p w:rsidR="00FB4B33" w:rsidRPr="00FB4B33" w:rsidRDefault="00FB4B33" w:rsidP="00FB4B33">
      <w:pPr>
        <w:shd w:val="clear" w:color="auto" w:fill="FFFFFF"/>
        <w:spacing w:before="150" w:after="3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FB4B33">
        <w:rPr>
          <w:rFonts w:ascii="Arial" w:eastAsia="Times New Roman" w:hAnsi="Arial" w:cs="Arial"/>
          <w:b/>
          <w:bCs/>
          <w:i/>
          <w:iCs/>
          <w:color w:val="005300"/>
          <w:sz w:val="24"/>
          <w:szCs w:val="24"/>
          <w:lang w:eastAsia="ru-RU"/>
        </w:rPr>
        <w:t>Для работы нам потребуется:</w:t>
      </w:r>
    </w:p>
    <w:p w:rsidR="00FB4B33" w:rsidRPr="00FB4B33" w:rsidRDefault="00FB4B33" w:rsidP="00FB4B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- коробочка от конфет «</w:t>
      </w:r>
      <w:proofErr w:type="spellStart"/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Рафаэло</w:t>
      </w:r>
      <w:proofErr w:type="spellEnd"/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»,</w:t>
      </w:r>
    </w:p>
    <w:p w:rsidR="00FB4B33" w:rsidRPr="00FB4B33" w:rsidRDefault="00FB4B33" w:rsidP="00FB4B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- пластмассовая баночка из-под сметаны,</w:t>
      </w:r>
    </w:p>
    <w:p w:rsidR="00FB4B33" w:rsidRPr="00FB4B33" w:rsidRDefault="00FB4B33" w:rsidP="00FB4B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- пластилин,</w:t>
      </w:r>
    </w:p>
    <w:p w:rsidR="00FB4B33" w:rsidRPr="00FB4B33" w:rsidRDefault="00FB4B33" w:rsidP="00FB4B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- обертки от конфет 2 видов,</w:t>
      </w:r>
    </w:p>
    <w:p w:rsidR="00FB4B33" w:rsidRPr="00FB4B33" w:rsidRDefault="00FB4B33" w:rsidP="00FB4B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- оберточная бумага для цветов,</w:t>
      </w:r>
    </w:p>
    <w:p w:rsidR="00FB4B33" w:rsidRPr="00FB4B33" w:rsidRDefault="00FB4B33" w:rsidP="00FB4B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- лента для цветов,</w:t>
      </w:r>
    </w:p>
    <w:p w:rsidR="00FB4B33" w:rsidRPr="00FB4B33" w:rsidRDefault="00FB4B33" w:rsidP="00FB4B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- цветная  двусторонняя мелованная бумага,</w:t>
      </w:r>
    </w:p>
    <w:p w:rsidR="00FB4B33" w:rsidRPr="00FB4B33" w:rsidRDefault="00FB4B33" w:rsidP="00FB4B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- двусторонний скотч,</w:t>
      </w:r>
    </w:p>
    <w:p w:rsidR="00FB4B33" w:rsidRPr="00FB4B33" w:rsidRDefault="00FB4B33" w:rsidP="00FB4B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- ножницы,</w:t>
      </w:r>
    </w:p>
    <w:p w:rsidR="00FB4B33" w:rsidRPr="00FB4B33" w:rsidRDefault="00FB4B33" w:rsidP="00FB4B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- клей ПВА, клей-карандаш,</w:t>
      </w:r>
    </w:p>
    <w:p w:rsidR="00FB4B33" w:rsidRPr="00FB4B33" w:rsidRDefault="00FB4B33" w:rsidP="00FB4B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- кисточка для клея.</w:t>
      </w:r>
    </w:p>
    <w:p w:rsidR="00FB4B33" w:rsidRPr="00FB4B33" w:rsidRDefault="00FB4B33" w:rsidP="00FB4B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 </w:t>
      </w:r>
    </w:p>
    <w:p w:rsidR="00FB4B33" w:rsidRPr="00FB4B33" w:rsidRDefault="00FB4B33" w:rsidP="00FB4B33">
      <w:pPr>
        <w:shd w:val="clear" w:color="auto" w:fill="FFFFFF"/>
        <w:spacing w:before="150" w:after="3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FB4B33">
        <w:rPr>
          <w:rFonts w:ascii="Times New Roman" w:eastAsia="Times New Roman" w:hAnsi="Times New Roman" w:cs="Times New Roman"/>
          <w:b/>
          <w:bCs/>
          <w:i/>
          <w:iCs/>
          <w:color w:val="601802"/>
          <w:lang w:eastAsia="ru-RU"/>
        </w:rPr>
        <w:t>Ход  мастер класса</w:t>
      </w:r>
    </w:p>
    <w:p w:rsidR="00FB4B33" w:rsidRPr="00FB4B33" w:rsidRDefault="00FB4B33" w:rsidP="00FB4B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Для начала нужно приготовить  «коржи» 2  размеров – большой и маленький - это коробочка от конфет «</w:t>
      </w:r>
      <w:proofErr w:type="spellStart"/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Рафаэло</w:t>
      </w:r>
      <w:proofErr w:type="spellEnd"/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» и баночка из-под сметаны. А «коржи» наши будут </w:t>
      </w:r>
      <w:proofErr w:type="gramStart"/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из</w:t>
      </w:r>
      <w:proofErr w:type="gramEnd"/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…</w:t>
      </w:r>
    </w:p>
    <w:p w:rsidR="00FB4B33" w:rsidRPr="00FB4B33" w:rsidRDefault="00FB4B33" w:rsidP="00FB4B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Мы в кондитерской шуршим</w:t>
      </w:r>
    </w:p>
    <w:p w:rsidR="00FB4B33" w:rsidRPr="00FB4B33" w:rsidRDefault="00FB4B33" w:rsidP="00FB4B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Фантиками яркими.</w:t>
      </w:r>
    </w:p>
    <w:p w:rsidR="00FB4B33" w:rsidRPr="00FB4B33" w:rsidRDefault="00FB4B33" w:rsidP="00FB4B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 на праздник мы хотим</w:t>
      </w:r>
    </w:p>
    <w:p w:rsidR="00FB4B33" w:rsidRPr="00FB4B33" w:rsidRDefault="00FB4B33" w:rsidP="00FB4B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К вам попасть с подарками. (Конфеты)</w:t>
      </w:r>
    </w:p>
    <w:p w:rsidR="00FB4B33" w:rsidRPr="00FB4B33" w:rsidRDefault="00FB4B33" w:rsidP="00FB4B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1. Изготавливаем конфеты из пластилина. Скатываем небольшую колбаску и заворачиваем ее в обертку от конфет.</w:t>
      </w:r>
    </w:p>
    <w:p w:rsidR="00FB4B33" w:rsidRPr="00FB4B33" w:rsidRDefault="00FB4B33" w:rsidP="00FB4B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Должно получиться 2 вида конфет.</w:t>
      </w:r>
    </w:p>
    <w:p w:rsidR="00FB4B33" w:rsidRPr="00FB4B33" w:rsidRDefault="00FB4B33" w:rsidP="00FB4B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lastRenderedPageBreak/>
        <w:t>2. Загибаем хвостики от обертки и приклеиваем  к самой конфете с помощью скотча.</w:t>
      </w:r>
    </w:p>
    <w:p w:rsidR="00FB4B33" w:rsidRPr="00FB4B33" w:rsidRDefault="00FB4B33" w:rsidP="00FB4B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3. Обклеиваем бока малого «коржа» двусторонним скотчем.  Снимаем защитный слой скотча.</w:t>
      </w:r>
    </w:p>
    <w:p w:rsidR="00FB4B33" w:rsidRPr="00FB4B33" w:rsidRDefault="00FB4B33" w:rsidP="00FB4B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4. И столбиком клеим конфеты на скотч.</w:t>
      </w:r>
    </w:p>
    <w:p w:rsidR="00FB4B33" w:rsidRPr="00FB4B33" w:rsidRDefault="00FB4B33" w:rsidP="00FB4B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Этапы 2-4 повторить с большим «коржом».</w:t>
      </w:r>
    </w:p>
    <w:p w:rsidR="00FB4B33" w:rsidRPr="00FB4B33" w:rsidRDefault="00FB4B33" w:rsidP="00FB4B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5. Из оберточной  бумаги для цветов вырезаем круги по размеру крышек и наклеиваем с помощью двустороннего скотча.</w:t>
      </w:r>
    </w:p>
    <w:p w:rsidR="00FB4B33" w:rsidRPr="00FB4B33" w:rsidRDefault="00FB4B33" w:rsidP="00FB4B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6. Стягиваем бока ленточкой  для цветов.</w:t>
      </w:r>
    </w:p>
    <w:p w:rsidR="00FB4B33" w:rsidRPr="00FB4B33" w:rsidRDefault="00FB4B33" w:rsidP="00FB4B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7. Намазываем низ малого «коржа» клеем ПВА и ставим на большой «корж».</w:t>
      </w:r>
    </w:p>
    <w:p w:rsidR="00FB4B33" w:rsidRPr="00FB4B33" w:rsidRDefault="00FB4B33" w:rsidP="00FB4B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 </w:t>
      </w:r>
    </w:p>
    <w:p w:rsidR="00FB4B33" w:rsidRPr="00FB4B33" w:rsidRDefault="00FB4B33" w:rsidP="00FB4B33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FB4B3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Наши «коржи» готовы.</w:t>
      </w:r>
    </w:p>
    <w:p w:rsidR="009050AF" w:rsidRDefault="009050AF"/>
    <w:sectPr w:rsidR="009050AF" w:rsidSect="00905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B33"/>
    <w:rsid w:val="009050AF"/>
    <w:rsid w:val="00FB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Вильмова</dc:creator>
  <cp:lastModifiedBy>Вильмова</cp:lastModifiedBy>
  <cp:revision>2</cp:revision>
  <dcterms:created xsi:type="dcterms:W3CDTF">2023-10-27T06:21:00Z</dcterms:created>
  <dcterms:modified xsi:type="dcterms:W3CDTF">2023-10-27T06:25:00Z</dcterms:modified>
</cp:coreProperties>
</file>